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0" w:rsidRPr="00433DAE" w:rsidRDefault="00324F40">
      <w:pPr>
        <w:tabs>
          <w:tab w:val="left" w:pos="-720"/>
        </w:tabs>
        <w:suppressAutoHyphens/>
        <w:spacing w:line="240" w:lineRule="atLeast"/>
        <w:jc w:val="both"/>
        <w:rPr>
          <w:rFonts w:ascii="Arial" w:hAnsi="Arial" w:cs="Arial"/>
          <w:b/>
          <w:spacing w:val="-3"/>
          <w:sz w:val="22"/>
          <w:szCs w:val="22"/>
        </w:rPr>
      </w:pPr>
    </w:p>
    <w:p w:rsidR="00324F40" w:rsidRPr="00433DAE" w:rsidRDefault="00324F40">
      <w:pPr>
        <w:tabs>
          <w:tab w:val="left" w:pos="-720"/>
        </w:tabs>
        <w:suppressAutoHyphens/>
        <w:spacing w:line="240" w:lineRule="atLeast"/>
        <w:jc w:val="both"/>
        <w:rPr>
          <w:rFonts w:ascii="Arial" w:hAnsi="Arial" w:cs="Arial"/>
          <w:b/>
          <w:spacing w:val="-3"/>
          <w:sz w:val="22"/>
          <w:szCs w:val="22"/>
        </w:rPr>
      </w:pPr>
    </w:p>
    <w:p w:rsidR="00324F40" w:rsidRPr="00433DAE" w:rsidRDefault="00324F40">
      <w:pPr>
        <w:tabs>
          <w:tab w:val="left" w:pos="-720"/>
        </w:tabs>
        <w:suppressAutoHyphens/>
        <w:spacing w:line="240" w:lineRule="atLeast"/>
        <w:jc w:val="both"/>
        <w:rPr>
          <w:rFonts w:ascii="Arial" w:hAnsi="Arial" w:cs="Arial"/>
          <w:b/>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101285" w:rsidRPr="00433DAE" w:rsidRDefault="00324F40" w:rsidP="00101285">
      <w:pPr>
        <w:tabs>
          <w:tab w:val="center" w:pos="46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00101285">
        <w:rPr>
          <w:rFonts w:ascii="Arial" w:hAnsi="Arial" w:cs="Arial"/>
          <w:spacing w:val="-3"/>
          <w:sz w:val="22"/>
          <w:szCs w:val="22"/>
        </w:rPr>
        <w:t>The</w:t>
      </w:r>
    </w:p>
    <w:p w:rsidR="00324F40" w:rsidRPr="00433DAE" w:rsidRDefault="00324F40">
      <w:pPr>
        <w:tabs>
          <w:tab w:val="center" w:pos="46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bookmarkStart w:id="0" w:name="_GoBack"/>
      <w:bookmarkEnd w:id="0"/>
      <w:r w:rsidRPr="00433DAE">
        <w:rPr>
          <w:rFonts w:ascii="Arial" w:hAnsi="Arial" w:cs="Arial"/>
          <w:spacing w:val="-3"/>
          <w:sz w:val="22"/>
          <w:szCs w:val="22"/>
        </w:rPr>
        <w:t xml:space="preserve">State Board of Higher Education </w:t>
      </w:r>
      <w:r w:rsidR="00101285">
        <w:rPr>
          <w:rFonts w:ascii="Arial" w:hAnsi="Arial" w:cs="Arial"/>
          <w:spacing w:val="-3"/>
          <w:sz w:val="22"/>
          <w:szCs w:val="22"/>
        </w:rPr>
        <w:t>acting by and through the</w:t>
      </w:r>
    </w:p>
    <w:p w:rsidR="00324F40" w:rsidRPr="00433DAE" w:rsidRDefault="00324F40">
      <w:pPr>
        <w:tabs>
          <w:tab w:val="center" w:pos="46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t xml:space="preserve">UNIVERSITY OF OREGON </w:t>
      </w:r>
    </w:p>
    <w:p w:rsidR="00324F40" w:rsidRPr="00433DAE" w:rsidRDefault="00324F40">
      <w:pPr>
        <w:tabs>
          <w:tab w:val="center" w:pos="4680"/>
        </w:tabs>
        <w:suppressAutoHyphens/>
        <w:spacing w:line="240" w:lineRule="atLeast"/>
        <w:jc w:val="center"/>
        <w:rPr>
          <w:rFonts w:ascii="Arial" w:hAnsi="Arial" w:cs="Arial"/>
          <w:spacing w:val="-3"/>
          <w:sz w:val="22"/>
          <w:szCs w:val="22"/>
        </w:rPr>
      </w:pPr>
      <w:r w:rsidRPr="00433DAE">
        <w:rPr>
          <w:rFonts w:ascii="Arial" w:hAnsi="Arial" w:cs="Arial"/>
          <w:spacing w:val="-3"/>
          <w:sz w:val="22"/>
          <w:szCs w:val="22"/>
        </w:rPr>
        <w:t>(“University”)</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center" w:pos="4680"/>
        </w:tabs>
        <w:suppressAutoHyphens/>
        <w:spacing w:line="240" w:lineRule="atLeast"/>
        <w:jc w:val="both"/>
        <w:rPr>
          <w:rFonts w:ascii="Arial" w:hAnsi="Arial" w:cs="Arial"/>
          <w:b/>
          <w:spacing w:val="-3"/>
          <w:sz w:val="22"/>
          <w:szCs w:val="22"/>
        </w:rPr>
      </w:pPr>
      <w:r w:rsidRPr="00433DAE">
        <w:rPr>
          <w:rFonts w:ascii="Arial" w:hAnsi="Arial" w:cs="Arial"/>
          <w:spacing w:val="-3"/>
          <w:sz w:val="22"/>
          <w:szCs w:val="22"/>
        </w:rPr>
        <w:tab/>
      </w:r>
      <w:r w:rsidRPr="00433DAE">
        <w:rPr>
          <w:rFonts w:ascii="Arial" w:hAnsi="Arial" w:cs="Arial"/>
          <w:b/>
          <w:spacing w:val="-3"/>
          <w:sz w:val="22"/>
          <w:szCs w:val="22"/>
        </w:rPr>
        <w:t xml:space="preserve">REQUEST FOR </w:t>
      </w:r>
      <w:r w:rsidR="00E34F8B" w:rsidRPr="00433DAE">
        <w:rPr>
          <w:rFonts w:ascii="Arial" w:hAnsi="Arial" w:cs="Arial"/>
          <w:b/>
          <w:spacing w:val="-3"/>
          <w:sz w:val="22"/>
          <w:szCs w:val="22"/>
        </w:rPr>
        <w:t>QUOTATION (“RFQ</w:t>
      </w:r>
      <w:r w:rsidRPr="00433DAE">
        <w:rPr>
          <w:rFonts w:ascii="Arial" w:hAnsi="Arial" w:cs="Arial"/>
          <w:b/>
          <w:spacing w:val="-3"/>
          <w:sz w:val="22"/>
          <w:szCs w:val="22"/>
        </w:rPr>
        <w:t>”)</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center" w:pos="4680"/>
        </w:tabs>
        <w:suppressAutoHyphens/>
        <w:spacing w:line="240" w:lineRule="atLeast"/>
        <w:jc w:val="both"/>
        <w:rPr>
          <w:rFonts w:ascii="Arial" w:hAnsi="Arial" w:cs="Arial"/>
          <w:b/>
          <w:spacing w:val="-3"/>
          <w:sz w:val="22"/>
          <w:szCs w:val="22"/>
        </w:rPr>
      </w:pPr>
      <w:r w:rsidRPr="00433DAE">
        <w:rPr>
          <w:rFonts w:ascii="Arial" w:hAnsi="Arial" w:cs="Arial"/>
          <w:spacing w:val="-3"/>
          <w:sz w:val="22"/>
          <w:szCs w:val="22"/>
        </w:rPr>
        <w:tab/>
      </w:r>
      <w:r w:rsidR="00E34F8B" w:rsidRPr="00433DAE">
        <w:rPr>
          <w:rFonts w:ascii="Arial" w:hAnsi="Arial" w:cs="Arial"/>
          <w:b/>
          <w:spacing w:val="-3"/>
          <w:sz w:val="22"/>
          <w:szCs w:val="22"/>
        </w:rPr>
        <w:t>RFQ # HOU-</w:t>
      </w:r>
      <w:r w:rsidR="00101285">
        <w:rPr>
          <w:rFonts w:ascii="Arial" w:hAnsi="Arial" w:cs="Arial"/>
          <w:b/>
          <w:spacing w:val="-3"/>
          <w:sz w:val="22"/>
          <w:szCs w:val="22"/>
        </w:rPr>
        <w:t>051412</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Default="00101285" w:rsidP="00353793">
      <w:pPr>
        <w:tabs>
          <w:tab w:val="center" w:pos="4680"/>
        </w:tabs>
        <w:suppressAutoHyphens/>
        <w:spacing w:line="240" w:lineRule="atLeast"/>
        <w:jc w:val="center"/>
        <w:rPr>
          <w:rFonts w:ascii="Arial" w:hAnsi="Arial" w:cs="Arial"/>
          <w:b/>
          <w:spacing w:val="-3"/>
          <w:sz w:val="22"/>
          <w:szCs w:val="22"/>
        </w:rPr>
      </w:pPr>
      <w:r>
        <w:rPr>
          <w:rFonts w:ascii="Arial" w:hAnsi="Arial" w:cs="Arial"/>
          <w:b/>
          <w:spacing w:val="-3"/>
          <w:sz w:val="22"/>
          <w:szCs w:val="22"/>
        </w:rPr>
        <w:t>Exterior Window Cleaning Services</w:t>
      </w:r>
    </w:p>
    <w:p w:rsidR="00101285" w:rsidRPr="00433DAE" w:rsidRDefault="00101285" w:rsidP="00353793">
      <w:pPr>
        <w:tabs>
          <w:tab w:val="center" w:pos="4680"/>
        </w:tabs>
        <w:suppressAutoHyphens/>
        <w:spacing w:line="240" w:lineRule="atLeast"/>
        <w:jc w:val="center"/>
        <w:rPr>
          <w:rFonts w:ascii="Arial" w:hAnsi="Arial" w:cs="Arial"/>
          <w:spacing w:val="-3"/>
          <w:sz w:val="22"/>
          <w:szCs w:val="22"/>
        </w:rPr>
      </w:pPr>
      <w:r>
        <w:rPr>
          <w:rFonts w:ascii="Arial" w:hAnsi="Arial" w:cs="Arial"/>
          <w:b/>
          <w:spacing w:val="-3"/>
          <w:sz w:val="22"/>
          <w:szCs w:val="22"/>
        </w:rPr>
        <w:t>Residence Hall Buildings</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324F40">
      <w:pPr>
        <w:tabs>
          <w:tab w:val="left" w:pos="-720"/>
        </w:tabs>
        <w:suppressAutoHyphens/>
        <w:spacing w:line="240" w:lineRule="atLeast"/>
        <w:jc w:val="both"/>
        <w:rPr>
          <w:rFonts w:ascii="Arial" w:hAnsi="Arial" w:cs="Arial"/>
          <w:spacing w:val="-3"/>
          <w:sz w:val="22"/>
          <w:szCs w:val="22"/>
        </w:rPr>
      </w:pPr>
    </w:p>
    <w:p w:rsidR="00324F40" w:rsidRPr="00433DAE" w:rsidRDefault="00132FCA">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Quotation Responses</w:t>
      </w:r>
      <w:r w:rsidR="009017A4" w:rsidRPr="00433DAE">
        <w:rPr>
          <w:rFonts w:ascii="Arial" w:hAnsi="Arial" w:cs="Arial"/>
          <w:spacing w:val="-3"/>
          <w:sz w:val="22"/>
          <w:szCs w:val="22"/>
        </w:rPr>
        <w:t xml:space="preserve"> Due No</w:t>
      </w:r>
      <w:r w:rsidR="00324F40" w:rsidRPr="00433DAE">
        <w:rPr>
          <w:rFonts w:ascii="Arial" w:hAnsi="Arial" w:cs="Arial"/>
          <w:spacing w:val="-3"/>
          <w:sz w:val="22"/>
          <w:szCs w:val="22"/>
        </w:rPr>
        <w:t xml:space="preserve"> Later Than: </w:t>
      </w:r>
      <w:r w:rsidR="00324F40" w:rsidRPr="00433DAE">
        <w:rPr>
          <w:rFonts w:ascii="Arial" w:hAnsi="Arial" w:cs="Arial"/>
          <w:spacing w:val="-3"/>
          <w:sz w:val="22"/>
          <w:szCs w:val="22"/>
        </w:rPr>
        <w:tab/>
      </w:r>
      <w:r w:rsidR="00B72624">
        <w:rPr>
          <w:rFonts w:ascii="Arial" w:hAnsi="Arial" w:cs="Arial"/>
          <w:spacing w:val="-3"/>
          <w:sz w:val="22"/>
          <w:szCs w:val="22"/>
        </w:rPr>
        <w:t xml:space="preserve">June </w:t>
      </w:r>
      <w:r w:rsidR="002C497F">
        <w:rPr>
          <w:rFonts w:ascii="Arial" w:hAnsi="Arial" w:cs="Arial"/>
          <w:spacing w:val="-3"/>
          <w:sz w:val="22"/>
          <w:szCs w:val="22"/>
        </w:rPr>
        <w:t>19</w:t>
      </w:r>
      <w:r w:rsidR="00770FA1" w:rsidRPr="00433DAE">
        <w:rPr>
          <w:rFonts w:ascii="Arial" w:hAnsi="Arial" w:cs="Arial"/>
          <w:spacing w:val="-3"/>
          <w:sz w:val="22"/>
          <w:szCs w:val="22"/>
        </w:rPr>
        <w:t>, 20</w:t>
      </w:r>
      <w:r w:rsidR="00A237E2" w:rsidRPr="00433DAE">
        <w:rPr>
          <w:rFonts w:ascii="Arial" w:hAnsi="Arial" w:cs="Arial"/>
          <w:spacing w:val="-3"/>
          <w:sz w:val="22"/>
          <w:szCs w:val="22"/>
        </w:rPr>
        <w:t>12</w:t>
      </w:r>
      <w:r w:rsidR="00770FA1" w:rsidRPr="00433DAE">
        <w:rPr>
          <w:rFonts w:ascii="Arial" w:hAnsi="Arial" w:cs="Arial"/>
          <w:spacing w:val="-3"/>
          <w:sz w:val="22"/>
          <w:szCs w:val="22"/>
        </w:rPr>
        <w:t xml:space="preserve"> at 5:00 p.m.</w:t>
      </w:r>
    </w:p>
    <w:p w:rsidR="00324F40"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 xml:space="preserve"> </w:t>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at Issuing Office.</w:t>
      </w:r>
    </w:p>
    <w:p w:rsidR="00324F40"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Postmarks will not be considered.</w:t>
      </w:r>
    </w:p>
    <w:p w:rsidR="00324F40" w:rsidRPr="00433DAE" w:rsidRDefault="00324F40">
      <w:pPr>
        <w:tabs>
          <w:tab w:val="left" w:pos="-720"/>
        </w:tabs>
        <w:suppressAutoHyphens/>
        <w:spacing w:line="240" w:lineRule="atLeast"/>
        <w:jc w:val="both"/>
        <w:rPr>
          <w:rFonts w:ascii="Arial" w:hAnsi="Arial" w:cs="Arial"/>
          <w:spacing w:val="-3"/>
          <w:sz w:val="22"/>
          <w:szCs w:val="22"/>
        </w:rPr>
      </w:pPr>
    </w:p>
    <w:p w:rsidR="00770FA1"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Issuing Office: </w:t>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00770FA1" w:rsidRPr="00433DAE">
        <w:rPr>
          <w:rFonts w:ascii="Arial" w:hAnsi="Arial" w:cs="Arial"/>
          <w:spacing w:val="-3"/>
          <w:sz w:val="22"/>
          <w:szCs w:val="22"/>
        </w:rPr>
        <w:t xml:space="preserve">Housing Purchasing Department </w:t>
      </w:r>
    </w:p>
    <w:p w:rsidR="00324F40" w:rsidRPr="00433DAE" w:rsidRDefault="00770FA1">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1595 East 15</w:t>
      </w:r>
      <w:r w:rsidRPr="00433DAE">
        <w:rPr>
          <w:rFonts w:ascii="Arial" w:hAnsi="Arial" w:cs="Arial"/>
          <w:spacing w:val="-3"/>
          <w:sz w:val="22"/>
          <w:szCs w:val="22"/>
          <w:vertAlign w:val="superscript"/>
        </w:rPr>
        <w:t>th</w:t>
      </w:r>
      <w:r w:rsidRPr="00433DAE">
        <w:rPr>
          <w:rFonts w:ascii="Arial" w:hAnsi="Arial" w:cs="Arial"/>
          <w:spacing w:val="-3"/>
          <w:sz w:val="22"/>
          <w:szCs w:val="22"/>
        </w:rPr>
        <w:t xml:space="preserve"> </w:t>
      </w:r>
      <w:r w:rsidR="00E34F8B" w:rsidRPr="00433DAE">
        <w:rPr>
          <w:rFonts w:ascii="Arial" w:hAnsi="Arial" w:cs="Arial"/>
          <w:spacing w:val="-3"/>
          <w:sz w:val="22"/>
          <w:szCs w:val="22"/>
        </w:rPr>
        <w:t>Avenue (</w:t>
      </w:r>
      <w:r w:rsidRPr="00433DAE">
        <w:rPr>
          <w:rFonts w:ascii="Arial" w:hAnsi="Arial" w:cs="Arial"/>
          <w:spacing w:val="-3"/>
          <w:sz w:val="22"/>
          <w:szCs w:val="22"/>
        </w:rPr>
        <w:t>physical address)</w:t>
      </w:r>
    </w:p>
    <w:p w:rsidR="00324F40"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 xml:space="preserve">     </w:t>
      </w:r>
      <w:r w:rsidRPr="00433DAE">
        <w:rPr>
          <w:rFonts w:ascii="Arial" w:hAnsi="Arial" w:cs="Arial"/>
          <w:spacing w:val="-3"/>
          <w:sz w:val="22"/>
          <w:szCs w:val="22"/>
        </w:rPr>
        <w:tab/>
      </w:r>
      <w:r w:rsidR="00770FA1" w:rsidRPr="00433DAE">
        <w:rPr>
          <w:rFonts w:ascii="Arial" w:hAnsi="Arial" w:cs="Arial"/>
          <w:spacing w:val="-3"/>
          <w:sz w:val="22"/>
          <w:szCs w:val="22"/>
        </w:rPr>
        <w:t xml:space="preserve">1220 </w:t>
      </w:r>
      <w:r w:rsidRPr="00433DAE">
        <w:rPr>
          <w:rFonts w:ascii="Arial" w:hAnsi="Arial" w:cs="Arial"/>
          <w:spacing w:val="-3"/>
          <w:sz w:val="22"/>
          <w:szCs w:val="22"/>
        </w:rPr>
        <w:t>University of Oregon</w:t>
      </w:r>
      <w:r w:rsidR="00770FA1" w:rsidRPr="00433DAE">
        <w:rPr>
          <w:rFonts w:ascii="Arial" w:hAnsi="Arial" w:cs="Arial"/>
          <w:spacing w:val="-3"/>
          <w:sz w:val="22"/>
          <w:szCs w:val="22"/>
        </w:rPr>
        <w:t xml:space="preserve"> (US Postal address)</w:t>
      </w:r>
    </w:p>
    <w:p w:rsidR="00770FA1" w:rsidRPr="00433DAE" w:rsidRDefault="00324F40">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r>
      <w:r w:rsidRPr="00433DAE">
        <w:rPr>
          <w:rFonts w:ascii="Arial" w:hAnsi="Arial" w:cs="Arial"/>
          <w:spacing w:val="-3"/>
          <w:sz w:val="22"/>
          <w:szCs w:val="22"/>
        </w:rPr>
        <w:tab/>
        <w:t>Eugene, Oregon 97403</w:t>
      </w:r>
    </w:p>
    <w:p w:rsidR="00324F40" w:rsidRPr="00433DAE" w:rsidRDefault="00324F40" w:rsidP="00E34F8B">
      <w:pPr>
        <w:tabs>
          <w:tab w:val="left" w:pos="-720"/>
        </w:tabs>
        <w:suppressAutoHyphens/>
        <w:spacing w:line="240" w:lineRule="atLeast"/>
        <w:jc w:val="center"/>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132FCA" w:rsidRPr="00433DAE" w:rsidRDefault="00132FCA" w:rsidP="00A72038">
      <w:pPr>
        <w:tabs>
          <w:tab w:val="left" w:pos="-720"/>
        </w:tabs>
        <w:suppressAutoHyphens/>
        <w:spacing w:line="240" w:lineRule="atLeast"/>
        <w:jc w:val="both"/>
        <w:rPr>
          <w:rFonts w:ascii="Arial" w:hAnsi="Arial" w:cs="Arial"/>
          <w:spacing w:val="-3"/>
          <w:sz w:val="22"/>
          <w:szCs w:val="22"/>
        </w:rPr>
      </w:pPr>
    </w:p>
    <w:p w:rsidR="00E34F8B" w:rsidRPr="00433DAE" w:rsidRDefault="00E34F8B"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Please refer requests for additional information or clarification of requirements to the following:</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b/>
          <w:spacing w:val="-3"/>
          <w:sz w:val="22"/>
          <w:szCs w:val="22"/>
        </w:rPr>
      </w:pPr>
      <w:r w:rsidRPr="00433DAE">
        <w:rPr>
          <w:rFonts w:ascii="Arial" w:hAnsi="Arial" w:cs="Arial"/>
          <w:spacing w:val="-3"/>
          <w:sz w:val="22"/>
          <w:szCs w:val="22"/>
        </w:rPr>
        <w:t>Technical</w:t>
      </w:r>
      <w:r w:rsidR="00E34F8B" w:rsidRPr="00433DAE">
        <w:rPr>
          <w:rFonts w:ascii="Arial" w:hAnsi="Arial" w:cs="Arial"/>
          <w:spacing w:val="-3"/>
          <w:sz w:val="22"/>
          <w:szCs w:val="22"/>
        </w:rPr>
        <w:t xml:space="preserve"> / Scope of Work:</w:t>
      </w:r>
      <w:r w:rsidR="00E34F8B" w:rsidRPr="00433DAE">
        <w:rPr>
          <w:rFonts w:ascii="Arial" w:hAnsi="Arial" w:cs="Arial"/>
          <w:spacing w:val="-3"/>
          <w:sz w:val="22"/>
          <w:szCs w:val="22"/>
        </w:rPr>
        <w:tab/>
      </w:r>
      <w:r w:rsidR="00770FA1" w:rsidRPr="00433DAE">
        <w:rPr>
          <w:rFonts w:ascii="Arial" w:hAnsi="Arial" w:cs="Arial"/>
          <w:spacing w:val="-3"/>
          <w:sz w:val="22"/>
          <w:szCs w:val="22"/>
        </w:rPr>
        <w:t xml:space="preserve">Bonnie Damewood </w:t>
      </w:r>
      <w:r w:rsidR="00770FA1" w:rsidRPr="00433DAE">
        <w:rPr>
          <w:rFonts w:ascii="Arial" w:hAnsi="Arial" w:cs="Arial"/>
          <w:spacing w:val="-3"/>
          <w:sz w:val="22"/>
          <w:szCs w:val="22"/>
        </w:rPr>
        <w:tab/>
        <w:t>(541) 346-</w:t>
      </w:r>
      <w:r w:rsidR="00E34F8B" w:rsidRPr="00433DAE">
        <w:rPr>
          <w:rFonts w:ascii="Arial" w:hAnsi="Arial" w:cs="Arial"/>
          <w:spacing w:val="-3"/>
          <w:sz w:val="22"/>
          <w:szCs w:val="22"/>
        </w:rPr>
        <w:t>4301</w:t>
      </w:r>
    </w:p>
    <w:p w:rsidR="00324F40" w:rsidRPr="00433DAE" w:rsidRDefault="00E34F8B" w:rsidP="00A72038">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Quote Process Questions</w:t>
      </w:r>
      <w:r w:rsidR="00770FA1" w:rsidRPr="00433DAE">
        <w:rPr>
          <w:rFonts w:ascii="Arial" w:hAnsi="Arial" w:cs="Arial"/>
          <w:spacing w:val="-3"/>
          <w:sz w:val="22"/>
          <w:szCs w:val="22"/>
        </w:rPr>
        <w:t>:</w:t>
      </w:r>
      <w:r w:rsidR="00770FA1" w:rsidRPr="00433DAE">
        <w:rPr>
          <w:rFonts w:ascii="Arial" w:hAnsi="Arial" w:cs="Arial"/>
          <w:spacing w:val="-3"/>
          <w:sz w:val="22"/>
          <w:szCs w:val="22"/>
        </w:rPr>
        <w:tab/>
        <w:t xml:space="preserve">Andre Moran </w:t>
      </w:r>
      <w:r w:rsidR="00770FA1" w:rsidRPr="00433DAE">
        <w:rPr>
          <w:rFonts w:ascii="Arial" w:hAnsi="Arial" w:cs="Arial"/>
          <w:spacing w:val="-3"/>
          <w:sz w:val="22"/>
          <w:szCs w:val="22"/>
        </w:rPr>
        <w:tab/>
      </w:r>
      <w:r w:rsidR="00770FA1" w:rsidRPr="00433DAE">
        <w:rPr>
          <w:rFonts w:ascii="Arial" w:hAnsi="Arial" w:cs="Arial"/>
          <w:spacing w:val="-3"/>
          <w:sz w:val="22"/>
          <w:szCs w:val="22"/>
        </w:rPr>
        <w:tab/>
      </w:r>
      <w:r w:rsidRPr="00433DAE">
        <w:rPr>
          <w:rFonts w:ascii="Arial" w:hAnsi="Arial" w:cs="Arial"/>
          <w:spacing w:val="-3"/>
          <w:sz w:val="22"/>
          <w:szCs w:val="22"/>
        </w:rPr>
        <w:t>(541) 346-4299</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53793" w:rsidRPr="00433DAE" w:rsidRDefault="00324F40" w:rsidP="0019551F">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                   </w:t>
      </w:r>
      <w:r w:rsidRPr="00433DAE">
        <w:rPr>
          <w:rFonts w:ascii="Arial" w:hAnsi="Arial" w:cs="Arial"/>
          <w:spacing w:val="-3"/>
          <w:sz w:val="22"/>
          <w:szCs w:val="22"/>
        </w:rPr>
        <w:tab/>
      </w:r>
      <w:r w:rsidRPr="00433DAE">
        <w:rPr>
          <w:rFonts w:ascii="Arial" w:hAnsi="Arial" w:cs="Arial"/>
          <w:spacing w:val="-3"/>
          <w:sz w:val="22"/>
          <w:szCs w:val="22"/>
        </w:rPr>
        <w:tab/>
      </w:r>
    </w:p>
    <w:p w:rsidR="00353793" w:rsidRPr="00433DAE" w:rsidRDefault="00353793" w:rsidP="0019551F">
      <w:pPr>
        <w:tabs>
          <w:tab w:val="left" w:pos="-720"/>
        </w:tabs>
        <w:suppressAutoHyphens/>
        <w:spacing w:line="240" w:lineRule="atLeast"/>
        <w:jc w:val="both"/>
        <w:rPr>
          <w:rFonts w:ascii="Arial" w:hAnsi="Arial" w:cs="Arial"/>
          <w:spacing w:val="-3"/>
          <w:sz w:val="22"/>
          <w:szCs w:val="22"/>
        </w:rPr>
      </w:pPr>
    </w:p>
    <w:p w:rsidR="00324F40" w:rsidRPr="00433DAE" w:rsidRDefault="0019551F" w:rsidP="0019551F">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br/>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324F40" w:rsidRPr="00433DAE" w:rsidRDefault="00324F40" w:rsidP="00A72038">
      <w:pPr>
        <w:tabs>
          <w:tab w:val="center" w:pos="4680"/>
        </w:tabs>
        <w:suppressAutoHyphens/>
        <w:spacing w:line="240" w:lineRule="atLeast"/>
        <w:jc w:val="both"/>
        <w:rPr>
          <w:rFonts w:ascii="Arial" w:hAnsi="Arial" w:cs="Arial"/>
          <w:b/>
          <w:spacing w:val="-3"/>
          <w:sz w:val="22"/>
          <w:szCs w:val="22"/>
        </w:rPr>
      </w:pPr>
      <w:r w:rsidRPr="00433DAE">
        <w:rPr>
          <w:rFonts w:ascii="Arial" w:hAnsi="Arial" w:cs="Arial"/>
          <w:b/>
          <w:spacing w:val="-3"/>
          <w:sz w:val="22"/>
          <w:szCs w:val="22"/>
        </w:rPr>
        <w:lastRenderedPageBreak/>
        <w:tab/>
        <w:t xml:space="preserve">Information Regarding </w:t>
      </w:r>
      <w:r w:rsidR="00E34F8B" w:rsidRPr="00433DAE">
        <w:rPr>
          <w:rFonts w:ascii="Arial" w:hAnsi="Arial" w:cs="Arial"/>
          <w:b/>
          <w:spacing w:val="-3"/>
          <w:sz w:val="22"/>
          <w:szCs w:val="22"/>
        </w:rPr>
        <w:t>Request for Quotation</w:t>
      </w:r>
      <w:r w:rsidR="0039180B">
        <w:rPr>
          <w:rFonts w:ascii="Arial" w:hAnsi="Arial" w:cs="Arial"/>
          <w:b/>
          <w:spacing w:val="-3"/>
          <w:sz w:val="22"/>
          <w:szCs w:val="22"/>
        </w:rPr>
        <w:t>s</w:t>
      </w:r>
      <w:r w:rsidR="00E34F8B" w:rsidRPr="00433DAE">
        <w:rPr>
          <w:rFonts w:ascii="Arial" w:hAnsi="Arial" w:cs="Arial"/>
          <w:b/>
          <w:spacing w:val="-3"/>
          <w:sz w:val="22"/>
          <w:szCs w:val="22"/>
        </w:rPr>
        <w:tab/>
      </w:r>
    </w:p>
    <w:p w:rsidR="0039180B" w:rsidRPr="00433DAE" w:rsidRDefault="0039180B" w:rsidP="00A72038">
      <w:pPr>
        <w:tabs>
          <w:tab w:val="left" w:pos="-720"/>
        </w:tabs>
        <w:suppressAutoHyphens/>
        <w:spacing w:line="240" w:lineRule="atLeast"/>
        <w:jc w:val="both"/>
        <w:rPr>
          <w:rFonts w:ascii="Arial" w:hAnsi="Arial" w:cs="Arial"/>
          <w:b/>
          <w:spacing w:val="-3"/>
          <w:sz w:val="22"/>
          <w:szCs w:val="22"/>
        </w:rPr>
      </w:pPr>
    </w:p>
    <w:p w:rsidR="00324F40" w:rsidRPr="00433DAE" w:rsidRDefault="00324F40" w:rsidP="00A72038">
      <w:pPr>
        <w:tabs>
          <w:tab w:val="left" w:pos="-720"/>
        </w:tabs>
        <w:suppressAutoHyphens/>
        <w:spacing w:line="240" w:lineRule="atLeast"/>
        <w:jc w:val="both"/>
        <w:rPr>
          <w:rFonts w:ascii="Arial" w:hAnsi="Arial" w:cs="Arial"/>
          <w:b/>
          <w:spacing w:val="-3"/>
          <w:sz w:val="22"/>
          <w:szCs w:val="22"/>
        </w:rPr>
      </w:pPr>
      <w:r w:rsidRPr="00433DAE">
        <w:rPr>
          <w:rFonts w:ascii="Arial" w:hAnsi="Arial" w:cs="Arial"/>
          <w:b/>
          <w:spacing w:val="-3"/>
          <w:sz w:val="22"/>
          <w:szCs w:val="22"/>
        </w:rPr>
        <w:t>1.</w:t>
      </w:r>
      <w:r w:rsidRPr="00433DAE">
        <w:rPr>
          <w:rFonts w:ascii="Arial" w:hAnsi="Arial" w:cs="Arial"/>
          <w:b/>
          <w:spacing w:val="-3"/>
          <w:sz w:val="22"/>
          <w:szCs w:val="22"/>
        </w:rPr>
        <w:tab/>
        <w:t>General Information:</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A778C7" w:rsidRPr="00433DAE" w:rsidRDefault="0039180B" w:rsidP="00E930C3">
      <w:pPr>
        <w:numPr>
          <w:ilvl w:val="1"/>
          <w:numId w:val="11"/>
        </w:numPr>
        <w:tabs>
          <w:tab w:val="left" w:pos="-720"/>
          <w:tab w:val="left" w:pos="0"/>
          <w:tab w:val="left" w:pos="720"/>
        </w:tabs>
        <w:suppressAutoHyphens/>
        <w:spacing w:line="240" w:lineRule="atLeast"/>
        <w:jc w:val="both"/>
        <w:rPr>
          <w:rFonts w:ascii="Arial" w:hAnsi="Arial" w:cs="Arial"/>
          <w:spacing w:val="-3"/>
          <w:sz w:val="22"/>
          <w:szCs w:val="22"/>
        </w:rPr>
      </w:pPr>
      <w:r>
        <w:rPr>
          <w:rFonts w:ascii="Arial" w:hAnsi="Arial" w:cs="Arial"/>
          <w:spacing w:val="-3"/>
          <w:sz w:val="22"/>
          <w:szCs w:val="22"/>
        </w:rPr>
        <w:t xml:space="preserve">Purpose:  </w:t>
      </w:r>
      <w:r w:rsidR="008C2D39">
        <w:rPr>
          <w:rFonts w:ascii="Arial" w:hAnsi="Arial" w:cs="Arial"/>
          <w:spacing w:val="-3"/>
          <w:sz w:val="22"/>
          <w:szCs w:val="22"/>
        </w:rPr>
        <w:t>University Housing is issuing this RFQ to solicit quotes from qualified respondents for</w:t>
      </w:r>
      <w:r w:rsidR="00677F18" w:rsidRPr="00433DAE">
        <w:rPr>
          <w:rFonts w:ascii="Arial" w:hAnsi="Arial" w:cs="Arial"/>
          <w:spacing w:val="-3"/>
          <w:sz w:val="22"/>
          <w:szCs w:val="22"/>
        </w:rPr>
        <w:t xml:space="preserve"> professional </w:t>
      </w:r>
      <w:r w:rsidR="006E11DD">
        <w:rPr>
          <w:rFonts w:ascii="Arial" w:hAnsi="Arial" w:cs="Arial"/>
          <w:spacing w:val="-3"/>
          <w:sz w:val="22"/>
          <w:szCs w:val="22"/>
        </w:rPr>
        <w:t>exterior window</w:t>
      </w:r>
      <w:r w:rsidR="003645CF" w:rsidRPr="00433DAE">
        <w:rPr>
          <w:rFonts w:ascii="Arial" w:hAnsi="Arial" w:cs="Arial"/>
          <w:spacing w:val="-3"/>
          <w:sz w:val="22"/>
          <w:szCs w:val="22"/>
        </w:rPr>
        <w:t xml:space="preserve"> cleaning</w:t>
      </w:r>
      <w:r w:rsidR="00677F18" w:rsidRPr="00433DAE">
        <w:rPr>
          <w:rFonts w:ascii="Arial" w:hAnsi="Arial" w:cs="Arial"/>
          <w:spacing w:val="-3"/>
          <w:sz w:val="22"/>
          <w:szCs w:val="22"/>
        </w:rPr>
        <w:t xml:space="preserve"> services </w:t>
      </w:r>
      <w:r w:rsidR="008C2D39">
        <w:rPr>
          <w:rFonts w:ascii="Arial" w:hAnsi="Arial" w:cs="Arial"/>
          <w:spacing w:val="-3"/>
          <w:sz w:val="22"/>
          <w:szCs w:val="22"/>
        </w:rPr>
        <w:t xml:space="preserve">for </w:t>
      </w:r>
      <w:r w:rsidR="001222F2">
        <w:rPr>
          <w:rFonts w:ascii="Arial" w:hAnsi="Arial" w:cs="Arial"/>
          <w:spacing w:val="-3"/>
          <w:sz w:val="22"/>
          <w:szCs w:val="22"/>
        </w:rPr>
        <w:t>the</w:t>
      </w:r>
      <w:r w:rsidR="00677F18" w:rsidRPr="00433DAE">
        <w:rPr>
          <w:rFonts w:ascii="Arial" w:hAnsi="Arial" w:cs="Arial"/>
          <w:spacing w:val="-3"/>
          <w:sz w:val="22"/>
          <w:szCs w:val="22"/>
        </w:rPr>
        <w:t xml:space="preserve"> residence hall</w:t>
      </w:r>
      <w:r w:rsidR="00A778C7" w:rsidRPr="00433DAE">
        <w:rPr>
          <w:rFonts w:ascii="Arial" w:hAnsi="Arial" w:cs="Arial"/>
          <w:spacing w:val="-3"/>
          <w:sz w:val="22"/>
          <w:szCs w:val="22"/>
        </w:rPr>
        <w:t xml:space="preserve"> and family housing buildings.</w:t>
      </w:r>
    </w:p>
    <w:p w:rsidR="00A778C7" w:rsidRPr="00433DAE" w:rsidRDefault="00A778C7" w:rsidP="00A778C7">
      <w:pPr>
        <w:tabs>
          <w:tab w:val="left" w:pos="-720"/>
          <w:tab w:val="left" w:pos="0"/>
          <w:tab w:val="left" w:pos="720"/>
        </w:tabs>
        <w:suppressAutoHyphens/>
        <w:spacing w:line="240" w:lineRule="atLeast"/>
        <w:ind w:left="1440"/>
        <w:jc w:val="both"/>
        <w:rPr>
          <w:rFonts w:ascii="Arial" w:hAnsi="Arial" w:cs="Arial"/>
          <w:spacing w:val="-3"/>
          <w:sz w:val="22"/>
          <w:szCs w:val="22"/>
        </w:rPr>
      </w:pPr>
    </w:p>
    <w:p w:rsidR="00196D10" w:rsidRPr="0039180B" w:rsidRDefault="00196D10" w:rsidP="00E930C3">
      <w:pPr>
        <w:numPr>
          <w:ilvl w:val="1"/>
          <w:numId w:val="11"/>
        </w:numPr>
        <w:tabs>
          <w:tab w:val="left" w:pos="-720"/>
          <w:tab w:val="left" w:pos="0"/>
          <w:tab w:val="left" w:pos="720"/>
        </w:tabs>
        <w:suppressAutoHyphens/>
        <w:spacing w:line="240" w:lineRule="atLeast"/>
        <w:jc w:val="both"/>
        <w:rPr>
          <w:rFonts w:ascii="Arial" w:hAnsi="Arial" w:cs="Arial"/>
          <w:szCs w:val="22"/>
        </w:rPr>
      </w:pPr>
      <w:r w:rsidRPr="0039180B">
        <w:rPr>
          <w:rFonts w:ascii="Arial" w:hAnsi="Arial" w:cs="Arial"/>
          <w:sz w:val="22"/>
          <w:szCs w:val="22"/>
        </w:rPr>
        <w:t>Pre-Qualifications:</w:t>
      </w:r>
      <w:r w:rsidR="00511E60" w:rsidRPr="0039180B">
        <w:rPr>
          <w:rFonts w:ascii="Arial" w:hAnsi="Arial" w:cs="Arial"/>
          <w:szCs w:val="22"/>
        </w:rPr>
        <w:tab/>
      </w:r>
      <w:r w:rsidR="0039180B">
        <w:rPr>
          <w:rFonts w:ascii="Arial" w:hAnsi="Arial" w:cs="Arial"/>
          <w:szCs w:val="22"/>
        </w:rPr>
        <w:t xml:space="preserve">  </w:t>
      </w:r>
      <w:r w:rsidRPr="0039180B">
        <w:rPr>
          <w:rFonts w:ascii="Arial" w:hAnsi="Arial" w:cs="Arial"/>
          <w:szCs w:val="22"/>
        </w:rPr>
        <w:t xml:space="preserve">Contractor shall have a minimum of </w:t>
      </w:r>
      <w:r w:rsidR="00B650BF" w:rsidRPr="0039180B">
        <w:rPr>
          <w:rFonts w:ascii="Arial" w:hAnsi="Arial" w:cs="Arial"/>
          <w:szCs w:val="22"/>
        </w:rPr>
        <w:t>five</w:t>
      </w:r>
      <w:r w:rsidRPr="0039180B">
        <w:rPr>
          <w:rFonts w:ascii="Arial" w:hAnsi="Arial" w:cs="Arial"/>
          <w:szCs w:val="22"/>
        </w:rPr>
        <w:t xml:space="preserve"> (</w:t>
      </w:r>
      <w:r w:rsidR="00B650BF" w:rsidRPr="0039180B">
        <w:rPr>
          <w:rFonts w:ascii="Arial" w:hAnsi="Arial" w:cs="Arial"/>
          <w:szCs w:val="22"/>
        </w:rPr>
        <w:t>5</w:t>
      </w:r>
      <w:r w:rsidRPr="0039180B">
        <w:rPr>
          <w:rFonts w:ascii="Arial" w:hAnsi="Arial" w:cs="Arial"/>
          <w:szCs w:val="22"/>
        </w:rPr>
        <w:t xml:space="preserve">) </w:t>
      </w:r>
      <w:r w:rsidR="006E11DD" w:rsidRPr="0039180B">
        <w:rPr>
          <w:rFonts w:ascii="Arial" w:hAnsi="Arial" w:cs="Arial"/>
          <w:szCs w:val="22"/>
        </w:rPr>
        <w:t>years’ experience</w:t>
      </w:r>
      <w:r w:rsidRPr="0039180B">
        <w:rPr>
          <w:rFonts w:ascii="Arial" w:hAnsi="Arial" w:cs="Arial"/>
          <w:szCs w:val="22"/>
        </w:rPr>
        <w:t xml:space="preserve"> in </w:t>
      </w:r>
      <w:r w:rsidR="00F12F22" w:rsidRPr="0039180B">
        <w:rPr>
          <w:rFonts w:ascii="Arial" w:hAnsi="Arial" w:cs="Arial"/>
          <w:szCs w:val="22"/>
        </w:rPr>
        <w:t xml:space="preserve">the </w:t>
      </w:r>
      <w:r w:rsidR="006E11DD" w:rsidRPr="0039180B">
        <w:rPr>
          <w:rFonts w:ascii="Arial" w:hAnsi="Arial" w:cs="Arial"/>
          <w:szCs w:val="22"/>
        </w:rPr>
        <w:t xml:space="preserve">window cleaning profession.  </w:t>
      </w:r>
      <w:r w:rsidRPr="0039180B">
        <w:rPr>
          <w:rFonts w:ascii="Arial" w:hAnsi="Arial" w:cs="Arial"/>
          <w:szCs w:val="22"/>
        </w:rPr>
        <w:t xml:space="preserve">Contractor shall have successfully completed a minimum of two comparably sized projects within the last two years.  </w:t>
      </w:r>
    </w:p>
    <w:p w:rsidR="0019551F" w:rsidRPr="00433DAE" w:rsidRDefault="0019551F" w:rsidP="0019551F">
      <w:pPr>
        <w:pStyle w:val="BodyTextIndent2"/>
        <w:tabs>
          <w:tab w:val="left" w:pos="-720"/>
        </w:tabs>
        <w:suppressAutoHyphens/>
        <w:spacing w:after="0" w:line="240" w:lineRule="auto"/>
        <w:ind w:left="1800"/>
        <w:jc w:val="both"/>
        <w:rPr>
          <w:rFonts w:ascii="Arial" w:hAnsi="Arial" w:cs="Arial"/>
          <w:sz w:val="22"/>
          <w:szCs w:val="22"/>
        </w:rPr>
      </w:pPr>
    </w:p>
    <w:p w:rsidR="00451C2E" w:rsidRDefault="0039180B" w:rsidP="00451C2E">
      <w:pPr>
        <w:pStyle w:val="BodyTextIndent2"/>
        <w:numPr>
          <w:ilvl w:val="1"/>
          <w:numId w:val="11"/>
        </w:numPr>
        <w:tabs>
          <w:tab w:val="left" w:pos="-720"/>
        </w:tabs>
        <w:suppressAutoHyphens/>
        <w:spacing w:after="0" w:line="240" w:lineRule="auto"/>
        <w:jc w:val="both"/>
        <w:rPr>
          <w:rFonts w:ascii="Arial" w:hAnsi="Arial" w:cs="Arial"/>
          <w:sz w:val="22"/>
          <w:szCs w:val="22"/>
        </w:rPr>
      </w:pPr>
      <w:r>
        <w:rPr>
          <w:rFonts w:ascii="Arial" w:hAnsi="Arial" w:cs="Arial"/>
          <w:sz w:val="22"/>
          <w:szCs w:val="22"/>
        </w:rPr>
        <w:t xml:space="preserve">Site Visits:  </w:t>
      </w:r>
      <w:r w:rsidR="0019551F" w:rsidRPr="00433DAE">
        <w:rPr>
          <w:rFonts w:ascii="Arial" w:hAnsi="Arial" w:cs="Arial"/>
          <w:sz w:val="22"/>
          <w:szCs w:val="22"/>
        </w:rPr>
        <w:t>C</w:t>
      </w:r>
      <w:r w:rsidR="00196D10" w:rsidRPr="00433DAE">
        <w:rPr>
          <w:rFonts w:ascii="Arial" w:hAnsi="Arial" w:cs="Arial"/>
          <w:sz w:val="22"/>
          <w:szCs w:val="22"/>
        </w:rPr>
        <w:t>ontractors interested in viewing the build</w:t>
      </w:r>
      <w:r w:rsidR="005204CD" w:rsidRPr="00433DAE">
        <w:rPr>
          <w:rFonts w:ascii="Arial" w:hAnsi="Arial" w:cs="Arial"/>
          <w:sz w:val="22"/>
          <w:szCs w:val="22"/>
        </w:rPr>
        <w:t xml:space="preserve">ings prior to submitting their quotation </w:t>
      </w:r>
      <w:r w:rsidR="00196D10" w:rsidRPr="00433DAE">
        <w:rPr>
          <w:rFonts w:ascii="Arial" w:hAnsi="Arial" w:cs="Arial"/>
          <w:sz w:val="22"/>
          <w:szCs w:val="22"/>
        </w:rPr>
        <w:t xml:space="preserve">should contact Bonnie Damewood, </w:t>
      </w:r>
      <w:r w:rsidR="001222F2">
        <w:rPr>
          <w:rFonts w:ascii="Arial" w:hAnsi="Arial" w:cs="Arial"/>
          <w:sz w:val="22"/>
          <w:szCs w:val="22"/>
        </w:rPr>
        <w:t xml:space="preserve">Housing </w:t>
      </w:r>
      <w:r w:rsidR="00196D10" w:rsidRPr="00433DAE">
        <w:rPr>
          <w:rFonts w:ascii="Arial" w:hAnsi="Arial" w:cs="Arial"/>
          <w:sz w:val="22"/>
          <w:szCs w:val="22"/>
        </w:rPr>
        <w:t>Facilities Services Manager (Custodial Division) at (541) 346-4301 to schedule a walkthrough of the Residence Hall Buildings.</w:t>
      </w:r>
    </w:p>
    <w:p w:rsidR="0039180B" w:rsidRDefault="0039180B" w:rsidP="0039180B">
      <w:pPr>
        <w:pStyle w:val="ListParagraph"/>
        <w:rPr>
          <w:rFonts w:ascii="Arial" w:hAnsi="Arial" w:cs="Arial"/>
          <w:sz w:val="22"/>
          <w:szCs w:val="22"/>
        </w:rPr>
      </w:pPr>
    </w:p>
    <w:p w:rsidR="0039180B" w:rsidRPr="0039180B" w:rsidRDefault="0039180B" w:rsidP="0039180B">
      <w:pPr>
        <w:pStyle w:val="BodyTextIndent2"/>
        <w:numPr>
          <w:ilvl w:val="1"/>
          <w:numId w:val="11"/>
        </w:numPr>
        <w:tabs>
          <w:tab w:val="left" w:pos="-720"/>
        </w:tabs>
        <w:suppressAutoHyphens/>
        <w:spacing w:after="0" w:line="240" w:lineRule="auto"/>
        <w:jc w:val="both"/>
        <w:rPr>
          <w:rFonts w:ascii="Arial" w:hAnsi="Arial" w:cs="Arial"/>
          <w:sz w:val="22"/>
          <w:szCs w:val="22"/>
        </w:rPr>
      </w:pPr>
      <w:r>
        <w:rPr>
          <w:rFonts w:ascii="Arial" w:hAnsi="Arial" w:cs="Arial"/>
          <w:sz w:val="22"/>
          <w:szCs w:val="22"/>
        </w:rPr>
        <w:t>Agreement T</w:t>
      </w:r>
      <w:r w:rsidRPr="0039180B">
        <w:rPr>
          <w:rFonts w:ascii="Arial" w:hAnsi="Arial" w:cs="Arial"/>
          <w:sz w:val="22"/>
          <w:szCs w:val="22"/>
        </w:rPr>
        <w:t xml:space="preserve">erm: The term of the awarded </w:t>
      </w:r>
      <w:r>
        <w:rPr>
          <w:rFonts w:ascii="Arial" w:hAnsi="Arial" w:cs="Arial"/>
          <w:sz w:val="22"/>
          <w:szCs w:val="22"/>
        </w:rPr>
        <w:t>agreement</w:t>
      </w:r>
      <w:r w:rsidRPr="0039180B">
        <w:rPr>
          <w:rFonts w:ascii="Arial" w:hAnsi="Arial" w:cs="Arial"/>
          <w:sz w:val="22"/>
          <w:szCs w:val="22"/>
        </w:rPr>
        <w:t xml:space="preserve"> will be for 3 months beginning July 1, 2012 and ending </w:t>
      </w:r>
      <w:r w:rsidRPr="0039180B">
        <w:rPr>
          <w:rFonts w:ascii="Arial" w:hAnsi="Arial" w:cs="Arial"/>
          <w:szCs w:val="22"/>
        </w:rPr>
        <w:t>September 30</w:t>
      </w:r>
      <w:r w:rsidRPr="0039180B">
        <w:rPr>
          <w:rFonts w:ascii="Arial" w:hAnsi="Arial" w:cs="Arial"/>
          <w:sz w:val="22"/>
          <w:szCs w:val="22"/>
        </w:rPr>
        <w:t xml:space="preserve">, 2012. </w:t>
      </w:r>
    </w:p>
    <w:p w:rsidR="0039180B" w:rsidRDefault="0039180B" w:rsidP="0039180B">
      <w:pPr>
        <w:pStyle w:val="ListParagraph"/>
        <w:rPr>
          <w:rFonts w:ascii="Arial" w:hAnsi="Arial" w:cs="Arial"/>
          <w:sz w:val="22"/>
          <w:szCs w:val="22"/>
        </w:rPr>
      </w:pPr>
    </w:p>
    <w:p w:rsidR="0039180B" w:rsidRPr="00433DAE" w:rsidRDefault="0039180B" w:rsidP="0039180B">
      <w:pPr>
        <w:pStyle w:val="BodyTextIndent2"/>
        <w:numPr>
          <w:ilvl w:val="1"/>
          <w:numId w:val="11"/>
        </w:numPr>
        <w:tabs>
          <w:tab w:val="left" w:pos="-720"/>
        </w:tabs>
        <w:suppressAutoHyphens/>
        <w:spacing w:after="0" w:line="240" w:lineRule="auto"/>
        <w:jc w:val="both"/>
        <w:rPr>
          <w:rFonts w:ascii="Arial" w:hAnsi="Arial" w:cs="Arial"/>
          <w:sz w:val="22"/>
          <w:szCs w:val="22"/>
        </w:rPr>
      </w:pPr>
      <w:r>
        <w:rPr>
          <w:rFonts w:ascii="Arial" w:hAnsi="Arial" w:cs="Arial"/>
          <w:sz w:val="22"/>
          <w:szCs w:val="22"/>
        </w:rPr>
        <w:t>Quote Pricing:  Pricing to perform requ</w:t>
      </w:r>
      <w:r>
        <w:rPr>
          <w:rFonts w:ascii="Arial" w:hAnsi="Arial" w:cs="Arial"/>
          <w:sz w:val="22"/>
          <w:szCs w:val="22"/>
        </w:rPr>
        <w:t>ired</w:t>
      </w:r>
      <w:r>
        <w:rPr>
          <w:rFonts w:ascii="Arial" w:hAnsi="Arial" w:cs="Arial"/>
          <w:sz w:val="22"/>
          <w:szCs w:val="22"/>
        </w:rPr>
        <w:t xml:space="preserve"> services</w:t>
      </w:r>
      <w:r w:rsidRPr="00433DAE">
        <w:rPr>
          <w:rFonts w:ascii="Arial" w:hAnsi="Arial" w:cs="Arial"/>
          <w:sz w:val="22"/>
          <w:szCs w:val="22"/>
        </w:rPr>
        <w:t xml:space="preserve"> shall be provided on the</w:t>
      </w:r>
      <w:r>
        <w:rPr>
          <w:rFonts w:ascii="Arial" w:hAnsi="Arial" w:cs="Arial"/>
          <w:sz w:val="22"/>
          <w:szCs w:val="22"/>
        </w:rPr>
        <w:t xml:space="preserve"> </w:t>
      </w:r>
      <w:r w:rsidRPr="00433DAE">
        <w:rPr>
          <w:rFonts w:ascii="Arial" w:hAnsi="Arial" w:cs="Arial"/>
          <w:sz w:val="22"/>
          <w:szCs w:val="22"/>
        </w:rPr>
        <w:t>Pricing Submittal Sheet</w:t>
      </w:r>
      <w:r>
        <w:rPr>
          <w:rFonts w:ascii="Arial" w:hAnsi="Arial" w:cs="Arial"/>
          <w:sz w:val="22"/>
          <w:szCs w:val="22"/>
        </w:rPr>
        <w:t>,</w:t>
      </w:r>
      <w:r w:rsidRPr="00433DAE">
        <w:rPr>
          <w:rFonts w:ascii="Arial" w:hAnsi="Arial" w:cs="Arial"/>
          <w:sz w:val="22"/>
          <w:szCs w:val="22"/>
        </w:rPr>
        <w:t xml:space="preserve"> </w:t>
      </w:r>
      <w:r>
        <w:rPr>
          <w:rFonts w:ascii="Arial" w:hAnsi="Arial" w:cs="Arial"/>
          <w:sz w:val="22"/>
          <w:szCs w:val="22"/>
        </w:rPr>
        <w:t>attached</w:t>
      </w:r>
      <w:r w:rsidR="008C2D39">
        <w:rPr>
          <w:rFonts w:ascii="Arial" w:hAnsi="Arial" w:cs="Arial"/>
          <w:sz w:val="22"/>
          <w:szCs w:val="22"/>
        </w:rPr>
        <w:t xml:space="preserve"> to this RFQ</w:t>
      </w:r>
      <w:r>
        <w:rPr>
          <w:rFonts w:ascii="Arial" w:hAnsi="Arial" w:cs="Arial"/>
          <w:sz w:val="22"/>
          <w:szCs w:val="22"/>
        </w:rPr>
        <w:t xml:space="preserve"> as </w:t>
      </w:r>
      <w:r w:rsidRPr="008C2D39">
        <w:rPr>
          <w:rFonts w:ascii="Arial" w:hAnsi="Arial" w:cs="Arial"/>
          <w:b/>
          <w:sz w:val="22"/>
          <w:szCs w:val="22"/>
        </w:rPr>
        <w:t>Exhibit A</w:t>
      </w:r>
      <w:r>
        <w:rPr>
          <w:rFonts w:ascii="Arial" w:hAnsi="Arial" w:cs="Arial"/>
          <w:sz w:val="22"/>
          <w:szCs w:val="22"/>
        </w:rPr>
        <w:t>.</w:t>
      </w:r>
      <w:r w:rsidRPr="00433DAE">
        <w:rPr>
          <w:rFonts w:ascii="Arial" w:hAnsi="Arial" w:cs="Arial"/>
          <w:sz w:val="22"/>
          <w:szCs w:val="22"/>
        </w:rPr>
        <w:t xml:space="preserve"> </w:t>
      </w:r>
      <w:r>
        <w:rPr>
          <w:rFonts w:ascii="Arial" w:hAnsi="Arial" w:cs="Arial"/>
          <w:sz w:val="22"/>
          <w:szCs w:val="22"/>
        </w:rPr>
        <w:t xml:space="preserve">Respondents shall </w:t>
      </w:r>
      <w:r w:rsidRPr="00433DAE">
        <w:rPr>
          <w:rFonts w:ascii="Arial" w:hAnsi="Arial" w:cs="Arial"/>
          <w:sz w:val="22"/>
          <w:szCs w:val="22"/>
        </w:rPr>
        <w:t>indicat</w:t>
      </w:r>
      <w:r>
        <w:rPr>
          <w:rFonts w:ascii="Arial" w:hAnsi="Arial" w:cs="Arial"/>
          <w:sz w:val="22"/>
          <w:szCs w:val="22"/>
        </w:rPr>
        <w:t>e</w:t>
      </w:r>
      <w:r w:rsidRPr="00433DAE">
        <w:rPr>
          <w:rFonts w:ascii="Arial" w:hAnsi="Arial" w:cs="Arial"/>
          <w:sz w:val="22"/>
          <w:szCs w:val="22"/>
        </w:rPr>
        <w:t xml:space="preserve"> the cost to perform requ</w:t>
      </w:r>
      <w:r>
        <w:rPr>
          <w:rFonts w:ascii="Arial" w:hAnsi="Arial" w:cs="Arial"/>
          <w:sz w:val="22"/>
          <w:szCs w:val="22"/>
        </w:rPr>
        <w:t>ired</w:t>
      </w:r>
      <w:r w:rsidRPr="00433DAE">
        <w:rPr>
          <w:rFonts w:ascii="Arial" w:hAnsi="Arial" w:cs="Arial"/>
          <w:sz w:val="22"/>
          <w:szCs w:val="22"/>
        </w:rPr>
        <w:t xml:space="preserve"> services for each building and a total aggregate cost for all buildings shall </w:t>
      </w:r>
      <w:r>
        <w:rPr>
          <w:rFonts w:ascii="Arial" w:hAnsi="Arial" w:cs="Arial"/>
          <w:sz w:val="22"/>
          <w:szCs w:val="22"/>
        </w:rPr>
        <w:t xml:space="preserve">also </w:t>
      </w:r>
      <w:r w:rsidRPr="00433DAE">
        <w:rPr>
          <w:rFonts w:ascii="Arial" w:hAnsi="Arial" w:cs="Arial"/>
          <w:sz w:val="22"/>
          <w:szCs w:val="22"/>
        </w:rPr>
        <w:t>be provided.</w:t>
      </w:r>
    </w:p>
    <w:p w:rsidR="001445BF" w:rsidRPr="00433DAE" w:rsidRDefault="001445BF" w:rsidP="001445BF">
      <w:pPr>
        <w:pStyle w:val="ListParagraph"/>
        <w:rPr>
          <w:rFonts w:ascii="Arial" w:hAnsi="Arial" w:cs="Arial"/>
          <w:sz w:val="22"/>
          <w:szCs w:val="22"/>
        </w:rPr>
      </w:pPr>
    </w:p>
    <w:p w:rsidR="0039180B" w:rsidRDefault="0039180B" w:rsidP="0039180B">
      <w:pPr>
        <w:pStyle w:val="BodyTextIndent2"/>
        <w:numPr>
          <w:ilvl w:val="1"/>
          <w:numId w:val="11"/>
        </w:numPr>
        <w:tabs>
          <w:tab w:val="left" w:pos="-720"/>
        </w:tabs>
        <w:suppressAutoHyphens/>
        <w:spacing w:after="0" w:line="240" w:lineRule="auto"/>
        <w:jc w:val="both"/>
        <w:rPr>
          <w:rFonts w:ascii="Arial" w:hAnsi="Arial" w:cs="Arial"/>
          <w:sz w:val="22"/>
          <w:szCs w:val="22"/>
        </w:rPr>
      </w:pPr>
      <w:r>
        <w:rPr>
          <w:rFonts w:ascii="Arial" w:hAnsi="Arial" w:cs="Arial"/>
          <w:sz w:val="22"/>
          <w:szCs w:val="22"/>
        </w:rPr>
        <w:t>Form of Agreement:  The award of this agreement to the successful respondent will be pursuant to a</w:t>
      </w:r>
      <w:r w:rsidR="00353793" w:rsidRPr="00433DAE">
        <w:rPr>
          <w:rFonts w:ascii="Arial" w:hAnsi="Arial" w:cs="Arial"/>
          <w:sz w:val="22"/>
          <w:szCs w:val="22"/>
        </w:rPr>
        <w:t xml:space="preserve"> Trade Services Agreement</w:t>
      </w:r>
      <w:r w:rsidR="001445BF" w:rsidRPr="00433DAE">
        <w:rPr>
          <w:rFonts w:ascii="Arial" w:hAnsi="Arial" w:cs="Arial"/>
          <w:sz w:val="22"/>
          <w:szCs w:val="22"/>
        </w:rPr>
        <w:t xml:space="preserve"> </w:t>
      </w:r>
      <w:r>
        <w:rPr>
          <w:rFonts w:ascii="Arial" w:hAnsi="Arial" w:cs="Arial"/>
          <w:sz w:val="22"/>
          <w:szCs w:val="22"/>
        </w:rPr>
        <w:t>in the</w:t>
      </w:r>
      <w:r w:rsidR="0021187F">
        <w:rPr>
          <w:rFonts w:ascii="Arial" w:hAnsi="Arial" w:cs="Arial"/>
          <w:sz w:val="22"/>
          <w:szCs w:val="22"/>
        </w:rPr>
        <w:t xml:space="preserve"> form of the Sample Agreement</w:t>
      </w:r>
      <w:r w:rsidR="00727BFB">
        <w:rPr>
          <w:rFonts w:ascii="Arial" w:hAnsi="Arial" w:cs="Arial"/>
          <w:sz w:val="22"/>
          <w:szCs w:val="22"/>
        </w:rPr>
        <w:t>,</w:t>
      </w:r>
      <w:r w:rsidR="0021187F">
        <w:rPr>
          <w:rFonts w:ascii="Arial" w:hAnsi="Arial" w:cs="Arial"/>
          <w:sz w:val="22"/>
          <w:szCs w:val="22"/>
        </w:rPr>
        <w:t xml:space="preserve"> attached </w:t>
      </w:r>
      <w:r w:rsidR="008C2D39">
        <w:rPr>
          <w:rFonts w:ascii="Arial" w:hAnsi="Arial" w:cs="Arial"/>
          <w:sz w:val="22"/>
          <w:szCs w:val="22"/>
        </w:rPr>
        <w:t xml:space="preserve">to this RFQ </w:t>
      </w:r>
      <w:r w:rsidR="0021187F">
        <w:rPr>
          <w:rFonts w:ascii="Arial" w:hAnsi="Arial" w:cs="Arial"/>
          <w:sz w:val="22"/>
          <w:szCs w:val="22"/>
        </w:rPr>
        <w:t xml:space="preserve">as </w:t>
      </w:r>
      <w:r w:rsidR="0021187F" w:rsidRPr="008C2D39">
        <w:rPr>
          <w:rFonts w:ascii="Arial" w:hAnsi="Arial" w:cs="Arial"/>
          <w:b/>
          <w:sz w:val="22"/>
          <w:szCs w:val="22"/>
        </w:rPr>
        <w:t>Exhibit B</w:t>
      </w:r>
      <w:r w:rsidR="0021187F">
        <w:rPr>
          <w:rFonts w:ascii="Arial" w:hAnsi="Arial" w:cs="Arial"/>
          <w:sz w:val="22"/>
          <w:szCs w:val="22"/>
        </w:rPr>
        <w:t>.</w:t>
      </w:r>
      <w:r w:rsidRPr="0039180B">
        <w:rPr>
          <w:rFonts w:ascii="Arial" w:hAnsi="Arial" w:cs="Arial"/>
          <w:sz w:val="22"/>
          <w:szCs w:val="22"/>
        </w:rPr>
        <w:t xml:space="preserve"> </w:t>
      </w:r>
      <w:r w:rsidRPr="00070557">
        <w:rPr>
          <w:rFonts w:ascii="Arial" w:hAnsi="Arial" w:cs="Arial"/>
          <w:sz w:val="22"/>
          <w:szCs w:val="22"/>
        </w:rPr>
        <w:t xml:space="preserve">Additional terms and conditions submitted by respondents may </w:t>
      </w:r>
      <w:r>
        <w:rPr>
          <w:rFonts w:ascii="Arial" w:hAnsi="Arial" w:cs="Arial"/>
          <w:sz w:val="22"/>
          <w:szCs w:val="22"/>
        </w:rPr>
        <w:t xml:space="preserve">be evaluated or </w:t>
      </w:r>
      <w:r>
        <w:rPr>
          <w:rFonts w:ascii="Arial" w:hAnsi="Arial" w:cs="Arial"/>
          <w:sz w:val="22"/>
          <w:szCs w:val="22"/>
        </w:rPr>
        <w:t>considered</w:t>
      </w:r>
      <w:r>
        <w:rPr>
          <w:rFonts w:ascii="Arial" w:hAnsi="Arial" w:cs="Arial"/>
          <w:sz w:val="22"/>
          <w:szCs w:val="22"/>
        </w:rPr>
        <w:t xml:space="preserve"> at the sole discretion of University</w:t>
      </w:r>
      <w:r>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Questions or comments regarding the Sample Agreement, </w:t>
      </w:r>
      <w:r w:rsidRPr="008C2D39">
        <w:rPr>
          <w:rFonts w:ascii="Arial" w:hAnsi="Arial" w:cs="Arial"/>
          <w:b/>
          <w:sz w:val="22"/>
          <w:szCs w:val="22"/>
        </w:rPr>
        <w:t>Exhibit B</w:t>
      </w:r>
      <w:r>
        <w:rPr>
          <w:rFonts w:ascii="Arial" w:hAnsi="Arial" w:cs="Arial"/>
          <w:sz w:val="22"/>
          <w:szCs w:val="22"/>
        </w:rPr>
        <w:t xml:space="preserve">, must be submitted with responses to this </w:t>
      </w:r>
      <w:r w:rsidR="008C2D39">
        <w:rPr>
          <w:rFonts w:ascii="Arial" w:hAnsi="Arial" w:cs="Arial"/>
          <w:sz w:val="22"/>
          <w:szCs w:val="22"/>
        </w:rPr>
        <w:t>RFQ.</w:t>
      </w:r>
    </w:p>
    <w:p w:rsidR="0039180B" w:rsidRDefault="0039180B" w:rsidP="0039180B">
      <w:pPr>
        <w:pStyle w:val="ListParagraph"/>
        <w:rPr>
          <w:rFonts w:ascii="Arial" w:hAnsi="Arial" w:cs="Arial"/>
          <w:sz w:val="22"/>
          <w:szCs w:val="22"/>
        </w:rPr>
      </w:pPr>
    </w:p>
    <w:p w:rsidR="00451C2E" w:rsidRPr="00433DAE" w:rsidRDefault="0039180B" w:rsidP="00A72038">
      <w:pPr>
        <w:pStyle w:val="BodyTextIndent2"/>
        <w:numPr>
          <w:ilvl w:val="1"/>
          <w:numId w:val="11"/>
        </w:numPr>
        <w:tabs>
          <w:tab w:val="left" w:pos="-720"/>
        </w:tabs>
        <w:suppressAutoHyphens/>
        <w:spacing w:after="0" w:line="240" w:lineRule="auto"/>
        <w:jc w:val="both"/>
        <w:rPr>
          <w:rFonts w:ascii="Arial" w:hAnsi="Arial" w:cs="Arial"/>
          <w:sz w:val="22"/>
          <w:szCs w:val="22"/>
        </w:rPr>
      </w:pPr>
      <w:r>
        <w:rPr>
          <w:rFonts w:ascii="Arial" w:hAnsi="Arial" w:cs="Arial"/>
          <w:sz w:val="22"/>
          <w:szCs w:val="22"/>
        </w:rPr>
        <w:t>Invoicing:</w:t>
      </w:r>
      <w:r>
        <w:rPr>
          <w:rFonts w:ascii="Arial" w:hAnsi="Arial" w:cs="Arial"/>
          <w:sz w:val="22"/>
          <w:szCs w:val="22"/>
        </w:rPr>
        <w:tab/>
      </w:r>
      <w:r w:rsidR="00451C2E" w:rsidRPr="00433DAE">
        <w:rPr>
          <w:rFonts w:ascii="Arial" w:hAnsi="Arial" w:cs="Arial"/>
          <w:sz w:val="22"/>
          <w:szCs w:val="22"/>
        </w:rPr>
        <w:t>C</w:t>
      </w:r>
      <w:r w:rsidR="00196D10" w:rsidRPr="00433DAE">
        <w:rPr>
          <w:rFonts w:ascii="Arial" w:hAnsi="Arial" w:cs="Arial"/>
          <w:sz w:val="22"/>
          <w:szCs w:val="22"/>
        </w:rPr>
        <w:t xml:space="preserve">ontractor shall submit invoices for work that has been completed </w:t>
      </w:r>
      <w:r w:rsidR="002F6CF0" w:rsidRPr="00433DAE">
        <w:rPr>
          <w:rFonts w:ascii="Arial" w:hAnsi="Arial" w:cs="Arial"/>
          <w:sz w:val="22"/>
          <w:szCs w:val="22"/>
        </w:rPr>
        <w:t>by individual building</w:t>
      </w:r>
      <w:r w:rsidR="006E575A">
        <w:rPr>
          <w:rFonts w:ascii="Arial" w:hAnsi="Arial" w:cs="Arial"/>
          <w:sz w:val="22"/>
          <w:szCs w:val="22"/>
        </w:rPr>
        <w:t>,</w:t>
      </w:r>
      <w:r w:rsidR="00F12F22">
        <w:rPr>
          <w:rFonts w:ascii="Arial" w:hAnsi="Arial" w:cs="Arial"/>
          <w:sz w:val="22"/>
          <w:szCs w:val="22"/>
        </w:rPr>
        <w:t xml:space="preserve"> </w:t>
      </w:r>
      <w:r w:rsidR="006E575A">
        <w:rPr>
          <w:rFonts w:ascii="Arial" w:hAnsi="Arial" w:cs="Arial"/>
          <w:sz w:val="22"/>
          <w:szCs w:val="22"/>
        </w:rPr>
        <w:t>or upon completion of the entire project a single invoice may be submitted.</w:t>
      </w:r>
      <w:r w:rsidR="00F12F22">
        <w:rPr>
          <w:rFonts w:ascii="Arial" w:hAnsi="Arial" w:cs="Arial"/>
          <w:sz w:val="22"/>
          <w:szCs w:val="22"/>
        </w:rPr>
        <w:t xml:space="preserve"> </w:t>
      </w:r>
      <w:r w:rsidR="006E575A">
        <w:rPr>
          <w:rFonts w:ascii="Arial" w:hAnsi="Arial" w:cs="Arial"/>
          <w:sz w:val="22"/>
          <w:szCs w:val="22"/>
        </w:rPr>
        <w:t>Invoices</w:t>
      </w:r>
      <w:r w:rsidR="00F12F22">
        <w:rPr>
          <w:rFonts w:ascii="Arial" w:hAnsi="Arial" w:cs="Arial"/>
          <w:sz w:val="22"/>
          <w:szCs w:val="22"/>
        </w:rPr>
        <w:t xml:space="preserve"> </w:t>
      </w:r>
      <w:r w:rsidR="002F6CF0" w:rsidRPr="00433DAE">
        <w:rPr>
          <w:rFonts w:ascii="Arial" w:hAnsi="Arial" w:cs="Arial"/>
          <w:sz w:val="22"/>
          <w:szCs w:val="22"/>
        </w:rPr>
        <w:t xml:space="preserve">must </w:t>
      </w:r>
      <w:r w:rsidR="00196D10" w:rsidRPr="00433DAE">
        <w:rPr>
          <w:rFonts w:ascii="Arial" w:hAnsi="Arial" w:cs="Arial"/>
          <w:sz w:val="22"/>
          <w:szCs w:val="22"/>
        </w:rPr>
        <w:t>clearly</w:t>
      </w:r>
      <w:r w:rsidR="002F6CF0" w:rsidRPr="00433DAE">
        <w:rPr>
          <w:rFonts w:ascii="Arial" w:hAnsi="Arial" w:cs="Arial"/>
          <w:sz w:val="22"/>
          <w:szCs w:val="22"/>
        </w:rPr>
        <w:t xml:space="preserve"> indicate the building location </w:t>
      </w:r>
      <w:r w:rsidR="00196D10" w:rsidRPr="00433DAE">
        <w:rPr>
          <w:rFonts w:ascii="Arial" w:hAnsi="Arial" w:cs="Arial"/>
          <w:sz w:val="22"/>
          <w:szCs w:val="22"/>
        </w:rPr>
        <w:t>and the date the service was performed.  Invoices shall be submitted to the Housing Accounting Department at the following address: 1220 University of Oregon, Eugene, OR 97403</w:t>
      </w:r>
      <w:r w:rsidR="002F6CF0" w:rsidRPr="00433DAE">
        <w:rPr>
          <w:rFonts w:ascii="Arial" w:hAnsi="Arial" w:cs="Arial"/>
          <w:sz w:val="22"/>
          <w:szCs w:val="22"/>
        </w:rPr>
        <w:t>.</w:t>
      </w:r>
      <w:r w:rsidR="00F12F22">
        <w:rPr>
          <w:rFonts w:ascii="Arial" w:hAnsi="Arial" w:cs="Arial"/>
          <w:sz w:val="22"/>
          <w:szCs w:val="22"/>
        </w:rPr>
        <w:t xml:space="preserve"> </w:t>
      </w:r>
      <w:r w:rsidR="006E575A">
        <w:rPr>
          <w:rFonts w:ascii="Arial" w:hAnsi="Arial" w:cs="Arial"/>
          <w:sz w:val="22"/>
          <w:szCs w:val="22"/>
        </w:rPr>
        <w:t xml:space="preserve">Contractor’s name and contract number must be included on all documents. </w:t>
      </w:r>
    </w:p>
    <w:p w:rsidR="00451C2E" w:rsidRPr="00433DAE" w:rsidRDefault="00451C2E" w:rsidP="00451C2E">
      <w:pPr>
        <w:pStyle w:val="BodyTextIndent2"/>
        <w:tabs>
          <w:tab w:val="left" w:pos="-720"/>
        </w:tabs>
        <w:suppressAutoHyphens/>
        <w:spacing w:after="0" w:line="240" w:lineRule="auto"/>
        <w:ind w:left="0"/>
        <w:jc w:val="both"/>
        <w:rPr>
          <w:rFonts w:ascii="Arial" w:hAnsi="Arial" w:cs="Arial"/>
          <w:sz w:val="22"/>
          <w:szCs w:val="22"/>
        </w:rPr>
      </w:pPr>
    </w:p>
    <w:p w:rsidR="00324F40" w:rsidRPr="00433DAE" w:rsidRDefault="00324F40" w:rsidP="00A72038">
      <w:pPr>
        <w:tabs>
          <w:tab w:val="left" w:pos="-720"/>
        </w:tabs>
        <w:suppressAutoHyphens/>
        <w:spacing w:line="240" w:lineRule="atLeast"/>
        <w:jc w:val="both"/>
        <w:rPr>
          <w:rFonts w:ascii="Arial" w:hAnsi="Arial" w:cs="Arial"/>
          <w:b/>
          <w:spacing w:val="-3"/>
          <w:sz w:val="22"/>
          <w:szCs w:val="22"/>
        </w:rPr>
      </w:pPr>
      <w:r w:rsidRPr="00433DAE">
        <w:rPr>
          <w:rFonts w:ascii="Arial" w:hAnsi="Arial" w:cs="Arial"/>
          <w:b/>
          <w:spacing w:val="-3"/>
          <w:sz w:val="22"/>
          <w:szCs w:val="22"/>
        </w:rPr>
        <w:t>2.</w:t>
      </w:r>
      <w:r w:rsidRPr="00433DAE">
        <w:rPr>
          <w:rFonts w:ascii="Arial" w:hAnsi="Arial" w:cs="Arial"/>
          <w:b/>
          <w:spacing w:val="-3"/>
          <w:sz w:val="22"/>
          <w:szCs w:val="22"/>
        </w:rPr>
        <w:tab/>
        <w:t>Scope of Services</w:t>
      </w:r>
      <w:r w:rsidR="0039180B">
        <w:rPr>
          <w:rFonts w:ascii="Arial" w:hAnsi="Arial" w:cs="Arial"/>
          <w:b/>
          <w:spacing w:val="-3"/>
          <w:sz w:val="22"/>
          <w:szCs w:val="22"/>
        </w:rPr>
        <w:t xml:space="preserve"> Required</w:t>
      </w:r>
      <w:r w:rsidRPr="00433DAE">
        <w:rPr>
          <w:rFonts w:ascii="Arial" w:hAnsi="Arial" w:cs="Arial"/>
          <w:b/>
          <w:spacing w:val="-3"/>
          <w:sz w:val="22"/>
          <w:szCs w:val="22"/>
        </w:rPr>
        <w:t>:</w:t>
      </w:r>
    </w:p>
    <w:p w:rsidR="00324F40" w:rsidRPr="00433DAE" w:rsidRDefault="00324F40" w:rsidP="00A72038">
      <w:pPr>
        <w:tabs>
          <w:tab w:val="left" w:pos="-720"/>
        </w:tabs>
        <w:suppressAutoHyphens/>
        <w:spacing w:line="240" w:lineRule="atLeast"/>
        <w:jc w:val="both"/>
        <w:rPr>
          <w:rFonts w:ascii="Arial" w:hAnsi="Arial" w:cs="Arial"/>
          <w:spacing w:val="-3"/>
          <w:sz w:val="22"/>
          <w:szCs w:val="22"/>
        </w:rPr>
      </w:pPr>
    </w:p>
    <w:p w:rsidR="00CA2467" w:rsidRPr="00433DAE" w:rsidRDefault="00324F40" w:rsidP="00A72038">
      <w:pPr>
        <w:tabs>
          <w:tab w:val="left" w:pos="-72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ab/>
      </w:r>
      <w:r w:rsidR="00CA2467" w:rsidRPr="00433DAE">
        <w:rPr>
          <w:rFonts w:ascii="Arial" w:hAnsi="Arial" w:cs="Arial"/>
          <w:spacing w:val="-3"/>
          <w:sz w:val="22"/>
          <w:szCs w:val="22"/>
        </w:rPr>
        <w:t xml:space="preserve">The following services are to be provided by the </w:t>
      </w:r>
      <w:r w:rsidR="00E930C3">
        <w:rPr>
          <w:rFonts w:ascii="Arial" w:hAnsi="Arial" w:cs="Arial"/>
          <w:spacing w:val="-3"/>
          <w:sz w:val="22"/>
          <w:szCs w:val="22"/>
        </w:rPr>
        <w:t xml:space="preserve">selected </w:t>
      </w:r>
      <w:r w:rsidR="00CA2467" w:rsidRPr="00433DAE">
        <w:rPr>
          <w:rFonts w:ascii="Arial" w:hAnsi="Arial" w:cs="Arial"/>
          <w:spacing w:val="-3"/>
          <w:sz w:val="22"/>
          <w:szCs w:val="22"/>
        </w:rPr>
        <w:t>Contractor:</w:t>
      </w:r>
    </w:p>
    <w:p w:rsidR="00451C2E" w:rsidRPr="00433DAE" w:rsidRDefault="00451C2E" w:rsidP="00A72038">
      <w:pPr>
        <w:tabs>
          <w:tab w:val="left" w:pos="-720"/>
        </w:tabs>
        <w:suppressAutoHyphens/>
        <w:spacing w:line="240" w:lineRule="atLeast"/>
        <w:jc w:val="both"/>
        <w:rPr>
          <w:rFonts w:ascii="Arial" w:hAnsi="Arial" w:cs="Arial"/>
          <w:spacing w:val="-3"/>
          <w:sz w:val="22"/>
          <w:szCs w:val="22"/>
        </w:rPr>
      </w:pPr>
    </w:p>
    <w:p w:rsidR="00CB574B" w:rsidRPr="0039180B" w:rsidRDefault="00CA2467" w:rsidP="00CB574B">
      <w:pPr>
        <w:numPr>
          <w:ilvl w:val="1"/>
          <w:numId w:val="13"/>
        </w:numPr>
        <w:tabs>
          <w:tab w:val="left" w:pos="-720"/>
          <w:tab w:val="left" w:pos="0"/>
          <w:tab w:val="left" w:pos="720"/>
          <w:tab w:val="left" w:pos="1800"/>
        </w:tabs>
        <w:suppressAutoHyphens/>
        <w:spacing w:line="240" w:lineRule="atLeast"/>
        <w:jc w:val="both"/>
        <w:rPr>
          <w:rFonts w:ascii="Arial" w:hAnsi="Arial" w:cs="Arial"/>
          <w:spacing w:val="-3"/>
          <w:sz w:val="22"/>
          <w:szCs w:val="22"/>
        </w:rPr>
      </w:pPr>
      <w:r w:rsidRPr="00070557">
        <w:rPr>
          <w:rFonts w:ascii="Arial" w:hAnsi="Arial" w:cs="Arial"/>
          <w:sz w:val="22"/>
          <w:szCs w:val="22"/>
        </w:rPr>
        <w:t>Contractor shall furnish all necessary labor, equipment and materials to</w:t>
      </w:r>
      <w:r w:rsidRPr="00433DAE">
        <w:rPr>
          <w:rFonts w:ascii="Arial" w:hAnsi="Arial" w:cs="Arial"/>
          <w:sz w:val="22"/>
          <w:szCs w:val="22"/>
        </w:rPr>
        <w:t xml:space="preserve"> perform </w:t>
      </w:r>
      <w:r w:rsidR="006E575A">
        <w:rPr>
          <w:rFonts w:ascii="Arial" w:hAnsi="Arial" w:cs="Arial"/>
          <w:sz w:val="22"/>
          <w:szCs w:val="22"/>
        </w:rPr>
        <w:t xml:space="preserve">window cleaning services on the exterior sides of all perimeter windows of the University of Oregon Housing Residence Hall buildings.  Cleaning shall include all exterior windows, all frameworks around windows, all panels below windows, and removal of all foreign substances such as food, tape, decals, etc.  All </w:t>
      </w:r>
      <w:r w:rsidR="004A276C">
        <w:rPr>
          <w:rFonts w:ascii="Arial" w:hAnsi="Arial" w:cs="Arial"/>
          <w:sz w:val="22"/>
          <w:szCs w:val="22"/>
        </w:rPr>
        <w:t>services</w:t>
      </w:r>
      <w:r w:rsidR="006E575A">
        <w:rPr>
          <w:rFonts w:ascii="Arial" w:hAnsi="Arial" w:cs="Arial"/>
          <w:sz w:val="22"/>
          <w:szCs w:val="22"/>
        </w:rPr>
        <w:t xml:space="preserve"> will be performed from the exterior of the building, with no access into the buildings.  </w:t>
      </w:r>
      <w:r w:rsidR="006E575A">
        <w:rPr>
          <w:rFonts w:ascii="Arial" w:hAnsi="Arial" w:cs="Arial"/>
          <w:b/>
          <w:sz w:val="22"/>
          <w:szCs w:val="22"/>
        </w:rPr>
        <w:t>Tucker</w:t>
      </w:r>
      <w:r w:rsidR="002C497F">
        <w:rPr>
          <w:rFonts w:ascii="Arial" w:hAnsi="Arial" w:cs="Arial"/>
          <w:b/>
          <w:sz w:val="22"/>
          <w:szCs w:val="22"/>
        </w:rPr>
        <w:t xml:space="preserve"> </w:t>
      </w:r>
      <w:r w:rsidR="006E575A">
        <w:rPr>
          <w:rFonts w:ascii="Arial" w:hAnsi="Arial" w:cs="Arial"/>
          <w:b/>
          <w:sz w:val="22"/>
          <w:szCs w:val="22"/>
        </w:rPr>
        <w:t xml:space="preserve">Poles (or similar equipment) are NOT allowed for this project.  </w:t>
      </w:r>
      <w:r w:rsidR="006E575A">
        <w:rPr>
          <w:rFonts w:ascii="Arial" w:hAnsi="Arial" w:cs="Arial"/>
          <w:sz w:val="22"/>
          <w:szCs w:val="22"/>
        </w:rPr>
        <w:t xml:space="preserve">The cleaning of windows will be performed primarily during the summer months, with work beginning in </w:t>
      </w:r>
      <w:r w:rsidR="006E575A" w:rsidRPr="00070557">
        <w:rPr>
          <w:rFonts w:ascii="Arial" w:hAnsi="Arial" w:cs="Arial"/>
          <w:sz w:val="22"/>
          <w:szCs w:val="22"/>
        </w:rPr>
        <w:t>July</w:t>
      </w:r>
      <w:r w:rsidR="004A276C" w:rsidRPr="00070557">
        <w:rPr>
          <w:rFonts w:ascii="Arial" w:hAnsi="Arial" w:cs="Arial"/>
          <w:sz w:val="22"/>
          <w:szCs w:val="22"/>
        </w:rPr>
        <w:t xml:space="preserve"> 2012</w:t>
      </w:r>
      <w:r w:rsidR="006E575A" w:rsidRPr="00070557">
        <w:rPr>
          <w:rFonts w:ascii="Arial" w:hAnsi="Arial" w:cs="Arial"/>
          <w:sz w:val="22"/>
          <w:szCs w:val="22"/>
        </w:rPr>
        <w:t xml:space="preserve"> and ending in September</w:t>
      </w:r>
      <w:r w:rsidR="004A276C" w:rsidRPr="00070557">
        <w:rPr>
          <w:rFonts w:ascii="Arial" w:hAnsi="Arial" w:cs="Arial"/>
          <w:sz w:val="22"/>
          <w:szCs w:val="22"/>
        </w:rPr>
        <w:t xml:space="preserve"> 2012</w:t>
      </w:r>
      <w:r w:rsidR="00070557" w:rsidRPr="00070557">
        <w:rPr>
          <w:rFonts w:ascii="Arial" w:hAnsi="Arial" w:cs="Arial"/>
          <w:sz w:val="22"/>
          <w:szCs w:val="22"/>
        </w:rPr>
        <w:t>.</w:t>
      </w:r>
    </w:p>
    <w:p w:rsidR="00CA2467" w:rsidRPr="00433DAE" w:rsidRDefault="00CA2467" w:rsidP="00CB574B">
      <w:pPr>
        <w:numPr>
          <w:ilvl w:val="1"/>
          <w:numId w:val="13"/>
        </w:numPr>
        <w:tabs>
          <w:tab w:val="left" w:pos="-720"/>
          <w:tab w:val="left" w:pos="0"/>
          <w:tab w:val="left" w:pos="720"/>
          <w:tab w:val="left" w:pos="180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lastRenderedPageBreak/>
        <w:t xml:space="preserve">The </w:t>
      </w:r>
      <w:r w:rsidR="004A276C">
        <w:rPr>
          <w:rFonts w:ascii="Arial" w:hAnsi="Arial" w:cs="Arial"/>
          <w:spacing w:val="-3"/>
          <w:sz w:val="22"/>
          <w:szCs w:val="22"/>
        </w:rPr>
        <w:t>requ</w:t>
      </w:r>
      <w:r w:rsidR="0039180B">
        <w:rPr>
          <w:rFonts w:ascii="Arial" w:hAnsi="Arial" w:cs="Arial"/>
          <w:spacing w:val="-3"/>
          <w:sz w:val="22"/>
          <w:szCs w:val="22"/>
        </w:rPr>
        <w:t xml:space="preserve">ired </w:t>
      </w:r>
      <w:r w:rsidR="004A276C">
        <w:rPr>
          <w:rFonts w:ascii="Arial" w:hAnsi="Arial" w:cs="Arial"/>
          <w:spacing w:val="-3"/>
          <w:sz w:val="22"/>
          <w:szCs w:val="22"/>
        </w:rPr>
        <w:t>services</w:t>
      </w:r>
      <w:r w:rsidRPr="00433DAE">
        <w:rPr>
          <w:rFonts w:ascii="Arial" w:hAnsi="Arial" w:cs="Arial"/>
          <w:spacing w:val="-3"/>
          <w:sz w:val="22"/>
          <w:szCs w:val="22"/>
        </w:rPr>
        <w:t xml:space="preserve"> will include the following buildings located on Campus and in the immediate surrounding area (Family Housing buildings) in Eugene, OR 97403:</w:t>
      </w:r>
    </w:p>
    <w:p w:rsidR="00CA2467" w:rsidRPr="00433DAE" w:rsidRDefault="00CA2467" w:rsidP="00A72038">
      <w:pPr>
        <w:tabs>
          <w:tab w:val="left" w:pos="-720"/>
          <w:tab w:val="left" w:pos="1080"/>
        </w:tabs>
        <w:suppressAutoHyphens/>
        <w:spacing w:line="240" w:lineRule="atLeast"/>
        <w:jc w:val="both"/>
        <w:rPr>
          <w:rFonts w:ascii="Arial" w:hAnsi="Arial" w:cs="Arial"/>
          <w:spacing w:val="-3"/>
          <w:sz w:val="22"/>
          <w:szCs w:val="22"/>
        </w:rPr>
      </w:pP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 xml:space="preserve">Walton Complex </w:t>
      </w:r>
      <w:r w:rsidRPr="00E830D6">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1595 E 15</w:t>
      </w:r>
      <w:r w:rsidRPr="00E830D6">
        <w:rPr>
          <w:rFonts w:ascii="Arial" w:hAnsi="Arial" w:cs="Arial"/>
          <w:spacing w:val="-3"/>
          <w:sz w:val="24"/>
          <w:szCs w:val="24"/>
          <w:vertAlign w:val="superscript"/>
        </w:rPr>
        <w:t>th</w:t>
      </w:r>
      <w:r w:rsidRPr="00E830D6">
        <w:rPr>
          <w:rFonts w:ascii="Arial" w:hAnsi="Arial" w:cs="Arial"/>
          <w:spacing w:val="-3"/>
          <w:sz w:val="24"/>
          <w:szCs w:val="24"/>
        </w:rPr>
        <w:t xml:space="preserve"> Avenue</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 xml:space="preserve">Living Learning Center North </w:t>
      </w:r>
      <w:r w:rsidRPr="00E830D6">
        <w:rPr>
          <w:rFonts w:ascii="Arial" w:hAnsi="Arial" w:cs="Arial"/>
          <w:spacing w:val="-3"/>
          <w:sz w:val="24"/>
          <w:szCs w:val="24"/>
        </w:rPr>
        <w:tab/>
        <w:t>1475 E 15</w:t>
      </w:r>
      <w:r w:rsidRPr="00E830D6">
        <w:rPr>
          <w:rFonts w:ascii="Arial" w:hAnsi="Arial" w:cs="Arial"/>
          <w:spacing w:val="-3"/>
          <w:sz w:val="24"/>
          <w:szCs w:val="24"/>
          <w:vertAlign w:val="superscript"/>
        </w:rPr>
        <w:t>th</w:t>
      </w:r>
      <w:r w:rsidRPr="00E830D6">
        <w:rPr>
          <w:rFonts w:ascii="Arial" w:hAnsi="Arial" w:cs="Arial"/>
          <w:spacing w:val="-3"/>
          <w:sz w:val="24"/>
          <w:szCs w:val="24"/>
        </w:rPr>
        <w:t xml:space="preserve"> Avenue</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Living Learning Center South</w:t>
      </w:r>
      <w:r w:rsidRPr="00E830D6">
        <w:rPr>
          <w:rFonts w:ascii="Arial" w:hAnsi="Arial" w:cs="Arial"/>
          <w:spacing w:val="-3"/>
          <w:sz w:val="24"/>
          <w:szCs w:val="24"/>
        </w:rPr>
        <w:tab/>
        <w:t>1455 East 15</w:t>
      </w:r>
      <w:r w:rsidRPr="00E830D6">
        <w:rPr>
          <w:rFonts w:ascii="Arial" w:hAnsi="Arial" w:cs="Arial"/>
          <w:spacing w:val="-3"/>
          <w:sz w:val="24"/>
          <w:szCs w:val="24"/>
          <w:vertAlign w:val="superscript"/>
        </w:rPr>
        <w:t>th</w:t>
      </w:r>
      <w:r w:rsidRPr="00E830D6">
        <w:rPr>
          <w:rFonts w:ascii="Arial" w:hAnsi="Arial" w:cs="Arial"/>
          <w:spacing w:val="-3"/>
          <w:sz w:val="24"/>
          <w:szCs w:val="24"/>
        </w:rPr>
        <w:t xml:space="preserve"> Avenue</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Bean Complex</w:t>
      </w:r>
      <w:r w:rsidRPr="00E830D6">
        <w:rPr>
          <w:rFonts w:ascii="Arial" w:hAnsi="Arial" w:cs="Arial"/>
          <w:spacing w:val="-3"/>
          <w:sz w:val="24"/>
          <w:szCs w:val="24"/>
        </w:rPr>
        <w:tab/>
      </w:r>
      <w:r w:rsidRPr="00E830D6">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1416 Columbia Street</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 xml:space="preserve">Hamilton Complex </w:t>
      </w:r>
      <w:r w:rsidRPr="00E830D6">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1650 E 13</w:t>
      </w:r>
      <w:r w:rsidRPr="00E830D6">
        <w:rPr>
          <w:rFonts w:ascii="Arial" w:hAnsi="Arial" w:cs="Arial"/>
          <w:spacing w:val="-3"/>
          <w:sz w:val="24"/>
          <w:szCs w:val="24"/>
          <w:vertAlign w:val="superscript"/>
        </w:rPr>
        <w:t>th</w:t>
      </w:r>
      <w:r w:rsidRPr="00E830D6">
        <w:rPr>
          <w:rFonts w:ascii="Arial" w:hAnsi="Arial" w:cs="Arial"/>
          <w:spacing w:val="-3"/>
          <w:sz w:val="24"/>
          <w:szCs w:val="24"/>
        </w:rPr>
        <w:t xml:space="preserve"> Avenue </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 xml:space="preserve">Carson Complex </w:t>
      </w:r>
      <w:r w:rsidRPr="00E830D6">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1450 E 13</w:t>
      </w:r>
      <w:r w:rsidRPr="00E830D6">
        <w:rPr>
          <w:rFonts w:ascii="Arial" w:hAnsi="Arial" w:cs="Arial"/>
          <w:spacing w:val="-3"/>
          <w:sz w:val="24"/>
          <w:szCs w:val="24"/>
          <w:vertAlign w:val="superscript"/>
        </w:rPr>
        <w:t>th</w:t>
      </w:r>
      <w:r w:rsidRPr="00E830D6">
        <w:rPr>
          <w:rFonts w:ascii="Arial" w:hAnsi="Arial" w:cs="Arial"/>
          <w:spacing w:val="-3"/>
          <w:sz w:val="24"/>
          <w:szCs w:val="24"/>
        </w:rPr>
        <w:t xml:space="preserve"> Avenue </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H.P. Barnhart Complex</w:t>
      </w:r>
      <w:r w:rsidRPr="00E830D6">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1000 Patterson Street</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 xml:space="preserve">Riley Hall Complex </w:t>
      </w:r>
      <w:r w:rsidRPr="00E830D6">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650 E 11</w:t>
      </w:r>
      <w:r w:rsidRPr="00E830D6">
        <w:rPr>
          <w:rFonts w:ascii="Arial" w:hAnsi="Arial" w:cs="Arial"/>
          <w:spacing w:val="-3"/>
          <w:sz w:val="24"/>
          <w:szCs w:val="24"/>
          <w:vertAlign w:val="superscript"/>
        </w:rPr>
        <w:t>th</w:t>
      </w:r>
      <w:r w:rsidRPr="00E830D6">
        <w:rPr>
          <w:rFonts w:ascii="Arial" w:hAnsi="Arial" w:cs="Arial"/>
          <w:spacing w:val="-3"/>
          <w:sz w:val="24"/>
          <w:szCs w:val="24"/>
        </w:rPr>
        <w:t xml:space="preserve"> Avenue </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 xml:space="preserve">Graduate Village </w:t>
      </w:r>
      <w:r w:rsidRPr="00E830D6">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1420 Villard Street</w:t>
      </w:r>
    </w:p>
    <w:p w:rsidR="00E830D6" w:rsidRPr="00E830D6" w:rsidRDefault="00E830D6" w:rsidP="00E830D6">
      <w:pPr>
        <w:numPr>
          <w:ilvl w:val="0"/>
          <w:numId w:val="9"/>
        </w:numPr>
        <w:tabs>
          <w:tab w:val="clear" w:pos="2520"/>
          <w:tab w:val="left" w:pos="-720"/>
          <w:tab w:val="left" w:pos="1080"/>
          <w:tab w:val="num" w:pos="2160"/>
        </w:tabs>
        <w:suppressAutoHyphens/>
        <w:spacing w:line="240" w:lineRule="atLeast"/>
        <w:ind w:left="2160"/>
        <w:jc w:val="both"/>
        <w:rPr>
          <w:rFonts w:ascii="Arial" w:hAnsi="Arial" w:cs="Arial"/>
          <w:spacing w:val="-3"/>
          <w:sz w:val="24"/>
          <w:szCs w:val="24"/>
        </w:rPr>
      </w:pPr>
      <w:r w:rsidRPr="00E830D6">
        <w:rPr>
          <w:rFonts w:ascii="Arial" w:hAnsi="Arial" w:cs="Arial"/>
          <w:spacing w:val="-3"/>
          <w:sz w:val="24"/>
          <w:szCs w:val="24"/>
        </w:rPr>
        <w:t xml:space="preserve">Graduate Village </w:t>
      </w:r>
      <w:r w:rsidRPr="00E830D6">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E830D6">
        <w:rPr>
          <w:rFonts w:ascii="Arial" w:hAnsi="Arial" w:cs="Arial"/>
          <w:spacing w:val="-3"/>
          <w:sz w:val="24"/>
          <w:szCs w:val="24"/>
        </w:rPr>
        <w:t>1455 Moss Street</w:t>
      </w:r>
    </w:p>
    <w:p w:rsidR="00CA2467" w:rsidRPr="00433DAE" w:rsidRDefault="00CA2467" w:rsidP="00A72038">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Contractor shall have a minimum of one (1) supervisor and a sufficient number of employees on the job site at all scheduled times to ensure the </w:t>
      </w:r>
      <w:r w:rsidR="004A276C">
        <w:rPr>
          <w:rFonts w:ascii="Arial" w:hAnsi="Arial" w:cs="Arial"/>
          <w:spacing w:val="-3"/>
          <w:sz w:val="22"/>
          <w:szCs w:val="22"/>
        </w:rPr>
        <w:t>requ</w:t>
      </w:r>
      <w:r w:rsidR="0039180B">
        <w:rPr>
          <w:rFonts w:ascii="Arial" w:hAnsi="Arial" w:cs="Arial"/>
          <w:spacing w:val="-3"/>
          <w:sz w:val="22"/>
          <w:szCs w:val="22"/>
        </w:rPr>
        <w:t>ired</w:t>
      </w:r>
      <w:r w:rsidR="004A276C">
        <w:rPr>
          <w:rFonts w:ascii="Arial" w:hAnsi="Arial" w:cs="Arial"/>
          <w:spacing w:val="-3"/>
          <w:sz w:val="22"/>
          <w:szCs w:val="22"/>
        </w:rPr>
        <w:t xml:space="preserve"> services are</w:t>
      </w:r>
      <w:r w:rsidRPr="00433DAE">
        <w:rPr>
          <w:rFonts w:ascii="Arial" w:hAnsi="Arial" w:cs="Arial"/>
          <w:spacing w:val="-3"/>
          <w:sz w:val="22"/>
          <w:szCs w:val="22"/>
        </w:rPr>
        <w:t xml:space="preserve"> completed on schedule.</w:t>
      </w:r>
    </w:p>
    <w:p w:rsidR="00CB574B" w:rsidRPr="00433DAE" w:rsidRDefault="00CB574B" w:rsidP="00CB574B">
      <w:pPr>
        <w:tabs>
          <w:tab w:val="left" w:pos="-720"/>
          <w:tab w:val="left" w:pos="1080"/>
        </w:tabs>
        <w:suppressAutoHyphens/>
        <w:spacing w:line="240" w:lineRule="atLeast"/>
        <w:ind w:left="1440"/>
        <w:jc w:val="both"/>
        <w:rPr>
          <w:rFonts w:ascii="Arial" w:hAnsi="Arial" w:cs="Arial"/>
          <w:spacing w:val="-3"/>
          <w:sz w:val="22"/>
          <w:szCs w:val="22"/>
        </w:rPr>
      </w:pPr>
    </w:p>
    <w:p w:rsidR="00CB574B" w:rsidRPr="00433DAE" w:rsidRDefault="004A276C"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Pr>
          <w:rFonts w:ascii="Arial" w:hAnsi="Arial" w:cs="Arial"/>
          <w:spacing w:val="-3"/>
          <w:sz w:val="22"/>
          <w:szCs w:val="22"/>
        </w:rPr>
        <w:t>Contractor</w:t>
      </w:r>
      <w:r w:rsidR="00CA2467" w:rsidRPr="00433DAE">
        <w:rPr>
          <w:rFonts w:ascii="Arial" w:hAnsi="Arial" w:cs="Arial"/>
          <w:spacing w:val="-3"/>
          <w:sz w:val="22"/>
          <w:szCs w:val="22"/>
        </w:rPr>
        <w:t xml:space="preserve"> shall </w:t>
      </w:r>
      <w:r>
        <w:rPr>
          <w:rFonts w:ascii="Arial" w:hAnsi="Arial" w:cs="Arial"/>
          <w:spacing w:val="-3"/>
          <w:sz w:val="22"/>
          <w:szCs w:val="22"/>
        </w:rPr>
        <w:t>provide services during</w:t>
      </w:r>
      <w:r w:rsidR="00CA2467" w:rsidRPr="00433DAE">
        <w:rPr>
          <w:rFonts w:ascii="Arial" w:hAnsi="Arial" w:cs="Arial"/>
          <w:spacing w:val="-3"/>
          <w:sz w:val="22"/>
          <w:szCs w:val="22"/>
        </w:rPr>
        <w:t xml:space="preserve"> normal office hours of 8:00am to 4:00pm daily, excluding weekends and holidays.  Any exception to these work hours must be approved in advance by the </w:t>
      </w:r>
      <w:r>
        <w:rPr>
          <w:rFonts w:ascii="Arial" w:hAnsi="Arial" w:cs="Arial"/>
          <w:spacing w:val="-3"/>
          <w:sz w:val="22"/>
          <w:szCs w:val="22"/>
        </w:rPr>
        <w:t xml:space="preserve">Housing </w:t>
      </w:r>
      <w:r w:rsidR="00CA2467" w:rsidRPr="00433DAE">
        <w:rPr>
          <w:rFonts w:ascii="Arial" w:hAnsi="Arial" w:cs="Arial"/>
          <w:spacing w:val="-3"/>
          <w:sz w:val="22"/>
          <w:szCs w:val="22"/>
        </w:rPr>
        <w:t xml:space="preserve">Facilities </w:t>
      </w:r>
      <w:r w:rsidR="002C497F">
        <w:rPr>
          <w:rFonts w:ascii="Arial" w:hAnsi="Arial" w:cs="Arial"/>
          <w:spacing w:val="-3"/>
          <w:sz w:val="22"/>
          <w:szCs w:val="22"/>
        </w:rPr>
        <w:t>Services</w:t>
      </w:r>
      <w:r w:rsidR="00CA2467" w:rsidRPr="00433DAE">
        <w:rPr>
          <w:rFonts w:ascii="Arial" w:hAnsi="Arial" w:cs="Arial"/>
          <w:spacing w:val="-3"/>
          <w:sz w:val="22"/>
          <w:szCs w:val="22"/>
        </w:rPr>
        <w:t xml:space="preserve"> Manager (Custodial Division).</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B66EDD" w:rsidRPr="00433DAE" w:rsidRDefault="000D6AFD" w:rsidP="00B66EDD">
      <w:pPr>
        <w:numPr>
          <w:ilvl w:val="1"/>
          <w:numId w:val="13"/>
        </w:numPr>
        <w:tabs>
          <w:tab w:val="left" w:pos="-720"/>
          <w:tab w:val="left" w:pos="1080"/>
        </w:tabs>
        <w:suppressAutoHyphens/>
        <w:spacing w:line="240" w:lineRule="atLeast"/>
        <w:jc w:val="both"/>
        <w:rPr>
          <w:rFonts w:ascii="Arial" w:hAnsi="Arial" w:cs="Arial"/>
          <w:spacing w:val="-3"/>
          <w:sz w:val="22"/>
          <w:szCs w:val="22"/>
        </w:rPr>
      </w:pPr>
      <w:r>
        <w:rPr>
          <w:rFonts w:ascii="Arial" w:hAnsi="Arial" w:cs="Arial"/>
          <w:spacing w:val="-3"/>
          <w:sz w:val="22"/>
          <w:szCs w:val="22"/>
        </w:rPr>
        <w:t xml:space="preserve">Contractors </w:t>
      </w:r>
      <w:r w:rsidR="00CA2467" w:rsidRPr="00433DAE">
        <w:rPr>
          <w:rFonts w:ascii="Arial" w:hAnsi="Arial" w:cs="Arial"/>
          <w:spacing w:val="-3"/>
          <w:sz w:val="22"/>
          <w:szCs w:val="22"/>
        </w:rPr>
        <w:t>shall not assign, sell, transfer, sublet or subcontract</w:t>
      </w:r>
      <w:r>
        <w:rPr>
          <w:rFonts w:ascii="Arial" w:hAnsi="Arial" w:cs="Arial"/>
          <w:spacing w:val="-3"/>
          <w:sz w:val="22"/>
          <w:szCs w:val="22"/>
        </w:rPr>
        <w:t xml:space="preserve"> the requ</w:t>
      </w:r>
      <w:r w:rsidR="0039180B">
        <w:rPr>
          <w:rFonts w:ascii="Arial" w:hAnsi="Arial" w:cs="Arial"/>
          <w:spacing w:val="-3"/>
          <w:sz w:val="22"/>
          <w:szCs w:val="22"/>
        </w:rPr>
        <w:t>ired</w:t>
      </w:r>
      <w:r>
        <w:rPr>
          <w:rFonts w:ascii="Arial" w:hAnsi="Arial" w:cs="Arial"/>
          <w:spacing w:val="-3"/>
          <w:sz w:val="22"/>
          <w:szCs w:val="22"/>
        </w:rPr>
        <w:t xml:space="preserve"> services</w:t>
      </w:r>
      <w:r w:rsidR="00CA2467" w:rsidRPr="00433DAE">
        <w:rPr>
          <w:rFonts w:ascii="Arial" w:hAnsi="Arial" w:cs="Arial"/>
          <w:spacing w:val="-3"/>
          <w:sz w:val="22"/>
          <w:szCs w:val="22"/>
        </w:rPr>
        <w:t>, without prior written consent of the</w:t>
      </w:r>
      <w:r>
        <w:rPr>
          <w:rFonts w:ascii="Arial" w:hAnsi="Arial" w:cs="Arial"/>
          <w:spacing w:val="-3"/>
          <w:sz w:val="22"/>
          <w:szCs w:val="22"/>
        </w:rPr>
        <w:t xml:space="preserve"> University.</w:t>
      </w:r>
      <w:r w:rsidR="00E930C3">
        <w:rPr>
          <w:rFonts w:ascii="Arial" w:hAnsi="Arial" w:cs="Arial"/>
          <w:spacing w:val="-3"/>
          <w:sz w:val="22"/>
          <w:szCs w:val="22"/>
        </w:rPr>
        <w:t xml:space="preserve">  </w:t>
      </w:r>
      <w:r w:rsidR="00B66EDD" w:rsidRPr="00433DAE">
        <w:rPr>
          <w:rFonts w:ascii="Arial" w:hAnsi="Arial" w:cs="Arial"/>
          <w:spacing w:val="-3"/>
          <w:sz w:val="22"/>
          <w:szCs w:val="22"/>
        </w:rPr>
        <w:t>In addition, it shall be mandatory for the</w:t>
      </w:r>
      <w:r w:rsidR="00B66EDD">
        <w:rPr>
          <w:rFonts w:ascii="Arial" w:hAnsi="Arial" w:cs="Arial"/>
          <w:spacing w:val="-3"/>
          <w:sz w:val="22"/>
          <w:szCs w:val="22"/>
        </w:rPr>
        <w:t xml:space="preserve"> selected</w:t>
      </w:r>
      <w:r w:rsidR="00B66EDD" w:rsidRPr="00433DAE">
        <w:rPr>
          <w:rFonts w:ascii="Arial" w:hAnsi="Arial" w:cs="Arial"/>
          <w:spacing w:val="-3"/>
          <w:sz w:val="22"/>
          <w:szCs w:val="22"/>
        </w:rPr>
        <w:t xml:space="preserve"> Contractor to act as the prime contractor for the purpose of</w:t>
      </w:r>
      <w:r w:rsidR="00B66EDD">
        <w:rPr>
          <w:rFonts w:ascii="Arial" w:hAnsi="Arial" w:cs="Arial"/>
          <w:spacing w:val="-3"/>
          <w:sz w:val="22"/>
          <w:szCs w:val="22"/>
        </w:rPr>
        <w:t xml:space="preserve"> providing the requ</w:t>
      </w:r>
      <w:r w:rsidR="0039180B">
        <w:rPr>
          <w:rFonts w:ascii="Arial" w:hAnsi="Arial" w:cs="Arial"/>
          <w:spacing w:val="-3"/>
          <w:sz w:val="22"/>
          <w:szCs w:val="22"/>
        </w:rPr>
        <w:t>ired</w:t>
      </w:r>
      <w:r w:rsidR="00B66EDD">
        <w:rPr>
          <w:rFonts w:ascii="Arial" w:hAnsi="Arial" w:cs="Arial"/>
          <w:spacing w:val="-3"/>
          <w:sz w:val="22"/>
          <w:szCs w:val="22"/>
        </w:rPr>
        <w:t xml:space="preserve"> services.</w:t>
      </w:r>
      <w:r w:rsidR="0039180B">
        <w:rPr>
          <w:rFonts w:ascii="Arial" w:hAnsi="Arial" w:cs="Arial"/>
          <w:spacing w:val="-3"/>
          <w:sz w:val="22"/>
          <w:szCs w:val="22"/>
        </w:rPr>
        <w:t xml:space="preserve">  </w:t>
      </w:r>
      <w:r w:rsidR="00B66EDD" w:rsidRPr="00433DAE">
        <w:rPr>
          <w:rFonts w:ascii="Arial" w:hAnsi="Arial" w:cs="Arial"/>
          <w:spacing w:val="-3"/>
          <w:sz w:val="22"/>
          <w:szCs w:val="22"/>
        </w:rPr>
        <w:t xml:space="preserve">The Contractor shall be considered the sole point of contact with regard to contractual stipulations, to include payment of any and all charges resulting from the purchase of subcontractor(s) services or goods necessary </w:t>
      </w:r>
      <w:r w:rsidR="00B66EDD">
        <w:rPr>
          <w:rFonts w:ascii="Arial" w:hAnsi="Arial" w:cs="Arial"/>
          <w:spacing w:val="-3"/>
          <w:sz w:val="22"/>
          <w:szCs w:val="22"/>
        </w:rPr>
        <w:t>to provide requ</w:t>
      </w:r>
      <w:r w:rsidR="0039180B">
        <w:rPr>
          <w:rFonts w:ascii="Arial" w:hAnsi="Arial" w:cs="Arial"/>
          <w:spacing w:val="-3"/>
          <w:sz w:val="22"/>
          <w:szCs w:val="22"/>
        </w:rPr>
        <w:t>ired</w:t>
      </w:r>
      <w:r w:rsidR="00B66EDD">
        <w:rPr>
          <w:rFonts w:ascii="Arial" w:hAnsi="Arial" w:cs="Arial"/>
          <w:spacing w:val="-3"/>
          <w:sz w:val="22"/>
          <w:szCs w:val="22"/>
        </w:rPr>
        <w:t xml:space="preserve"> services</w:t>
      </w:r>
      <w:r w:rsidR="00B66EDD" w:rsidRPr="00433DAE">
        <w:rPr>
          <w:rFonts w:ascii="Arial" w:hAnsi="Arial" w:cs="Arial"/>
          <w:spacing w:val="-3"/>
          <w:sz w:val="22"/>
          <w:szCs w:val="22"/>
        </w:rPr>
        <w:t xml:space="preserve">, and the </w:t>
      </w:r>
      <w:r w:rsidR="00B66EDD">
        <w:rPr>
          <w:rFonts w:ascii="Arial" w:hAnsi="Arial" w:cs="Arial"/>
          <w:spacing w:val="-3"/>
          <w:sz w:val="22"/>
          <w:szCs w:val="22"/>
        </w:rPr>
        <w:t xml:space="preserve">selected </w:t>
      </w:r>
      <w:r w:rsidR="00B66EDD" w:rsidRPr="00433DAE">
        <w:rPr>
          <w:rFonts w:ascii="Arial" w:hAnsi="Arial" w:cs="Arial"/>
          <w:spacing w:val="-3"/>
          <w:sz w:val="22"/>
          <w:szCs w:val="22"/>
        </w:rPr>
        <w:t xml:space="preserve">Contractor shall be responsible for meeting all other </w:t>
      </w:r>
      <w:r w:rsidR="00B66EDD">
        <w:rPr>
          <w:rFonts w:ascii="Arial" w:hAnsi="Arial" w:cs="Arial"/>
          <w:spacing w:val="-3"/>
          <w:sz w:val="22"/>
          <w:szCs w:val="22"/>
        </w:rPr>
        <w:t>contractual requirements</w:t>
      </w:r>
      <w:r w:rsidR="00B66EDD" w:rsidRPr="00433DAE">
        <w:rPr>
          <w:rFonts w:ascii="Arial" w:hAnsi="Arial" w:cs="Arial"/>
          <w:spacing w:val="-3"/>
          <w:sz w:val="22"/>
          <w:szCs w:val="22"/>
        </w:rPr>
        <w:t>.</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Safety precautions are a high priority.  Contractor shall safeguard all public and private property surrounding work area</w:t>
      </w:r>
      <w:r w:rsidR="00737732">
        <w:rPr>
          <w:rFonts w:ascii="Arial" w:hAnsi="Arial" w:cs="Arial"/>
          <w:spacing w:val="-3"/>
          <w:sz w:val="22"/>
          <w:szCs w:val="22"/>
        </w:rPr>
        <w:t>s</w:t>
      </w:r>
      <w:r w:rsidRPr="00433DAE">
        <w:rPr>
          <w:rFonts w:ascii="Arial" w:hAnsi="Arial" w:cs="Arial"/>
          <w:spacing w:val="-3"/>
          <w:sz w:val="22"/>
          <w:szCs w:val="22"/>
        </w:rPr>
        <w:t>.  Contractor will utilize appropriate safety barriers and processes to sufficiently protect building structures, occupants, and nearby pedestrians.</w:t>
      </w:r>
    </w:p>
    <w:p w:rsidR="001445BF" w:rsidRPr="00433DAE" w:rsidRDefault="001445BF" w:rsidP="001445BF">
      <w:pPr>
        <w:pStyle w:val="ListParagraph"/>
        <w:rPr>
          <w:rFonts w:ascii="Arial" w:hAnsi="Arial" w:cs="Arial"/>
          <w:spacing w:val="-3"/>
          <w:sz w:val="22"/>
          <w:szCs w:val="22"/>
        </w:rPr>
      </w:pPr>
    </w:p>
    <w:p w:rsidR="00A5245D" w:rsidRPr="00433DAE" w:rsidRDefault="001445BF" w:rsidP="001445BF">
      <w:pPr>
        <w:pStyle w:val="BodyTextIndent2"/>
        <w:numPr>
          <w:ilvl w:val="1"/>
          <w:numId w:val="13"/>
        </w:numPr>
        <w:tabs>
          <w:tab w:val="left" w:pos="-720"/>
        </w:tabs>
        <w:suppressAutoHyphens/>
        <w:spacing w:after="0" w:line="240" w:lineRule="auto"/>
        <w:jc w:val="both"/>
        <w:rPr>
          <w:rFonts w:ascii="Arial" w:hAnsi="Arial" w:cs="Arial"/>
          <w:sz w:val="22"/>
          <w:szCs w:val="22"/>
        </w:rPr>
      </w:pPr>
      <w:r w:rsidRPr="00433DAE">
        <w:rPr>
          <w:rFonts w:ascii="Arial" w:hAnsi="Arial" w:cs="Arial"/>
          <w:sz w:val="22"/>
          <w:szCs w:val="22"/>
        </w:rPr>
        <w:t>Contractor</w:t>
      </w:r>
      <w:r w:rsidR="00E930C3">
        <w:rPr>
          <w:rFonts w:ascii="Arial" w:hAnsi="Arial" w:cs="Arial"/>
          <w:sz w:val="22"/>
          <w:szCs w:val="22"/>
        </w:rPr>
        <w:t xml:space="preserve"> </w:t>
      </w:r>
      <w:r w:rsidRPr="00433DAE">
        <w:rPr>
          <w:rFonts w:ascii="Arial" w:hAnsi="Arial" w:cs="Arial"/>
          <w:sz w:val="22"/>
          <w:szCs w:val="22"/>
        </w:rPr>
        <w:t>shall be responsible to protect the grounds surrounding the buildings.  One-inch thick plywood shall be placed under the wheels of any vehicle when working on grass or non-paved areas.  This includes placing one-inch thick plywood sheets on the ground anywhere that Contractor</w:t>
      </w:r>
      <w:r w:rsidR="000D6AFD">
        <w:rPr>
          <w:rFonts w:ascii="Arial" w:hAnsi="Arial" w:cs="Arial"/>
          <w:sz w:val="22"/>
          <w:szCs w:val="22"/>
        </w:rPr>
        <w:t>’</w:t>
      </w:r>
      <w:r w:rsidRPr="00433DAE">
        <w:rPr>
          <w:rFonts w:ascii="Arial" w:hAnsi="Arial" w:cs="Arial"/>
          <w:sz w:val="22"/>
          <w:szCs w:val="22"/>
        </w:rPr>
        <w:t>s work vehicle(s) may drive</w:t>
      </w:r>
      <w:r w:rsidR="000D6AFD">
        <w:rPr>
          <w:rFonts w:ascii="Arial" w:hAnsi="Arial" w:cs="Arial"/>
          <w:sz w:val="22"/>
          <w:szCs w:val="22"/>
        </w:rPr>
        <w:t>,</w:t>
      </w:r>
      <w:r w:rsidRPr="00433DAE">
        <w:rPr>
          <w:rFonts w:ascii="Arial" w:hAnsi="Arial" w:cs="Arial"/>
          <w:sz w:val="22"/>
          <w:szCs w:val="22"/>
        </w:rPr>
        <w:t xml:space="preserve"> so as to continuously protect the grounds from damage caused by the vehicle tires or equipment.</w:t>
      </w:r>
    </w:p>
    <w:p w:rsidR="001445BF" w:rsidRPr="00433DAE" w:rsidRDefault="001445BF" w:rsidP="00A5245D">
      <w:pPr>
        <w:pStyle w:val="BodyTextIndent2"/>
        <w:tabs>
          <w:tab w:val="left" w:pos="-720"/>
        </w:tabs>
        <w:suppressAutoHyphens/>
        <w:spacing w:after="0" w:line="240" w:lineRule="auto"/>
        <w:ind w:left="1800"/>
        <w:jc w:val="both"/>
        <w:rPr>
          <w:rFonts w:ascii="Arial" w:hAnsi="Arial" w:cs="Arial"/>
          <w:sz w:val="22"/>
          <w:szCs w:val="22"/>
        </w:rPr>
      </w:pPr>
      <w:r w:rsidRPr="00433DAE">
        <w:rPr>
          <w:rFonts w:ascii="Arial" w:hAnsi="Arial" w:cs="Arial"/>
          <w:sz w:val="22"/>
          <w:szCs w:val="22"/>
        </w:rPr>
        <w:t xml:space="preserve"> </w:t>
      </w:r>
    </w:p>
    <w:p w:rsidR="00CB574B" w:rsidRPr="00433DAE" w:rsidRDefault="00CA2467" w:rsidP="00CB574B">
      <w:pPr>
        <w:numPr>
          <w:ilvl w:val="1"/>
          <w:numId w:val="13"/>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Contractor shall use all reasonable means to control the noise level of the equipment in use to prevent disturbances in the nearby buildings/hall</w:t>
      </w:r>
      <w:r w:rsidR="00CB574B" w:rsidRPr="00433DAE">
        <w:rPr>
          <w:rFonts w:ascii="Arial" w:hAnsi="Arial" w:cs="Arial"/>
          <w:spacing w:val="-3"/>
          <w:sz w:val="22"/>
          <w:szCs w:val="22"/>
        </w:rPr>
        <w:t xml:space="preserve">s.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A2467" w:rsidRPr="00433DAE" w:rsidRDefault="00CA2467" w:rsidP="00CB574B">
      <w:pPr>
        <w:numPr>
          <w:ilvl w:val="1"/>
          <w:numId w:val="13"/>
        </w:numPr>
        <w:tabs>
          <w:tab w:val="left" w:pos="-720"/>
          <w:tab w:val="left" w:pos="1080"/>
        </w:tabs>
        <w:suppressAutoHyphens/>
        <w:spacing w:line="240" w:lineRule="atLeast"/>
        <w:rPr>
          <w:rFonts w:ascii="Arial" w:hAnsi="Arial" w:cs="Arial"/>
          <w:spacing w:val="-3"/>
          <w:sz w:val="22"/>
          <w:szCs w:val="22"/>
        </w:rPr>
      </w:pPr>
      <w:r w:rsidRPr="00433DAE">
        <w:rPr>
          <w:rFonts w:ascii="Arial" w:hAnsi="Arial" w:cs="Arial"/>
          <w:spacing w:val="-3"/>
          <w:sz w:val="22"/>
          <w:szCs w:val="22"/>
        </w:rPr>
        <w:t xml:space="preserve">Contractor shall notify the </w:t>
      </w:r>
      <w:r w:rsidR="000D6AFD">
        <w:rPr>
          <w:rFonts w:ascii="Arial" w:hAnsi="Arial" w:cs="Arial"/>
          <w:spacing w:val="-3"/>
          <w:sz w:val="22"/>
          <w:szCs w:val="22"/>
        </w:rPr>
        <w:t>Housing</w:t>
      </w:r>
      <w:r w:rsidRPr="00433DAE">
        <w:rPr>
          <w:rFonts w:ascii="Arial" w:hAnsi="Arial" w:cs="Arial"/>
          <w:spacing w:val="-3"/>
          <w:sz w:val="22"/>
          <w:szCs w:val="22"/>
        </w:rPr>
        <w:t xml:space="preserve"> Facilities Services Manager (Custodial division) prior to using any product containing hazardous chemicals to which </w:t>
      </w:r>
      <w:r w:rsidR="000D6AFD">
        <w:rPr>
          <w:rFonts w:ascii="Arial" w:hAnsi="Arial" w:cs="Arial"/>
          <w:spacing w:val="-3"/>
          <w:sz w:val="22"/>
          <w:szCs w:val="22"/>
        </w:rPr>
        <w:t>University</w:t>
      </w:r>
      <w:r w:rsidRPr="00433DAE">
        <w:rPr>
          <w:rFonts w:ascii="Arial" w:hAnsi="Arial" w:cs="Arial"/>
          <w:spacing w:val="-3"/>
          <w:sz w:val="22"/>
          <w:szCs w:val="22"/>
        </w:rPr>
        <w:t xml:space="preserve"> employees or the general public may be exposed to.  Products containing hazardous chemicals, as defined by Oregon Administrative Rules Chapter 437, must be labeled, tagged or marked with the following information:</w:t>
      </w:r>
      <w:r w:rsidR="00CB574B" w:rsidRPr="00433DAE">
        <w:rPr>
          <w:rFonts w:ascii="Arial" w:hAnsi="Arial" w:cs="Arial"/>
          <w:spacing w:val="-3"/>
          <w:sz w:val="22"/>
          <w:szCs w:val="22"/>
        </w:rPr>
        <w:t xml:space="preserve">         </w:t>
      </w:r>
      <w:r w:rsidRPr="00433DAE">
        <w:rPr>
          <w:rFonts w:ascii="Arial" w:hAnsi="Arial" w:cs="Arial"/>
          <w:spacing w:val="-3"/>
          <w:sz w:val="22"/>
          <w:szCs w:val="22"/>
        </w:rPr>
        <w:br/>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Identity of the hazardous chemical.</w:t>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Appropriate hazard and warning, and </w:t>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 xml:space="preserve">Name and address of the chemical manufacturer, importer or other responsible party. </w:t>
      </w:r>
    </w:p>
    <w:p w:rsidR="00CA2467" w:rsidRPr="00433DAE" w:rsidRDefault="00CA2467" w:rsidP="00A72038">
      <w:pPr>
        <w:numPr>
          <w:ilvl w:val="0"/>
          <w:numId w:val="10"/>
        </w:numPr>
        <w:tabs>
          <w:tab w:val="left" w:pos="-720"/>
          <w:tab w:val="left" w:pos="1080"/>
        </w:tabs>
        <w:suppressAutoHyphens/>
        <w:spacing w:line="240" w:lineRule="atLeast"/>
        <w:jc w:val="both"/>
        <w:rPr>
          <w:rFonts w:ascii="Arial" w:hAnsi="Arial" w:cs="Arial"/>
          <w:spacing w:val="-3"/>
          <w:sz w:val="22"/>
          <w:szCs w:val="22"/>
        </w:rPr>
      </w:pPr>
      <w:r w:rsidRPr="00433DAE">
        <w:rPr>
          <w:rFonts w:ascii="Arial" w:hAnsi="Arial" w:cs="Arial"/>
          <w:spacing w:val="-3"/>
          <w:sz w:val="22"/>
          <w:szCs w:val="22"/>
        </w:rPr>
        <w:t>Current MSDS must be on the job site at all times.</w:t>
      </w:r>
    </w:p>
    <w:p w:rsidR="00CA2467" w:rsidRPr="00433DAE" w:rsidRDefault="00CA2467" w:rsidP="00A72038">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E930C3">
      <w:pPr>
        <w:numPr>
          <w:ilvl w:val="1"/>
          <w:numId w:val="13"/>
        </w:numPr>
        <w:tabs>
          <w:tab w:val="clear" w:pos="1800"/>
          <w:tab w:val="left" w:pos="-720"/>
          <w:tab w:val="left" w:pos="1440"/>
          <w:tab w:val="left" w:pos="1890"/>
        </w:tabs>
        <w:suppressAutoHyphens/>
        <w:spacing w:line="240" w:lineRule="atLeast"/>
        <w:ind w:left="1890" w:hanging="450"/>
        <w:jc w:val="both"/>
        <w:rPr>
          <w:rFonts w:ascii="Arial" w:hAnsi="Arial" w:cs="Arial"/>
          <w:spacing w:val="-3"/>
          <w:sz w:val="22"/>
          <w:szCs w:val="22"/>
        </w:rPr>
      </w:pPr>
      <w:r w:rsidRPr="00433DAE">
        <w:rPr>
          <w:rFonts w:ascii="Arial" w:hAnsi="Arial" w:cs="Arial"/>
          <w:spacing w:val="-3"/>
          <w:sz w:val="22"/>
          <w:szCs w:val="22"/>
        </w:rPr>
        <w:t>Contractor shall provide a material safety data sheet</w:t>
      </w:r>
      <w:r w:rsidR="006A6A17">
        <w:rPr>
          <w:rFonts w:ascii="Arial" w:hAnsi="Arial" w:cs="Arial"/>
          <w:spacing w:val="-3"/>
          <w:sz w:val="22"/>
          <w:szCs w:val="22"/>
        </w:rPr>
        <w:t xml:space="preserve"> </w:t>
      </w:r>
      <w:r w:rsidRPr="00433DAE">
        <w:rPr>
          <w:rFonts w:ascii="Arial" w:hAnsi="Arial" w:cs="Arial"/>
          <w:spacing w:val="-3"/>
          <w:sz w:val="22"/>
          <w:szCs w:val="22"/>
        </w:rPr>
        <w:t>for any item</w:t>
      </w:r>
      <w:r w:rsidR="000D6AFD">
        <w:rPr>
          <w:rFonts w:ascii="Arial" w:hAnsi="Arial" w:cs="Arial"/>
          <w:spacing w:val="-3"/>
          <w:sz w:val="22"/>
          <w:szCs w:val="22"/>
        </w:rPr>
        <w:t xml:space="preserve"> required to perform requ</w:t>
      </w:r>
      <w:r w:rsidR="0039180B">
        <w:rPr>
          <w:rFonts w:ascii="Arial" w:hAnsi="Arial" w:cs="Arial"/>
          <w:spacing w:val="-3"/>
          <w:sz w:val="22"/>
          <w:szCs w:val="22"/>
        </w:rPr>
        <w:t>ired</w:t>
      </w:r>
      <w:r w:rsidR="000D6AFD">
        <w:rPr>
          <w:rFonts w:ascii="Arial" w:hAnsi="Arial" w:cs="Arial"/>
          <w:spacing w:val="-3"/>
          <w:sz w:val="22"/>
          <w:szCs w:val="22"/>
        </w:rPr>
        <w:t xml:space="preserve"> services</w:t>
      </w:r>
      <w:r w:rsidR="00E930C3">
        <w:rPr>
          <w:rFonts w:ascii="Arial" w:hAnsi="Arial" w:cs="Arial"/>
          <w:spacing w:val="-3"/>
          <w:sz w:val="22"/>
          <w:szCs w:val="22"/>
        </w:rPr>
        <w:t xml:space="preserve"> </w:t>
      </w:r>
      <w:r w:rsidRPr="00433DAE">
        <w:rPr>
          <w:rFonts w:ascii="Arial" w:hAnsi="Arial" w:cs="Arial"/>
          <w:spacing w:val="-3"/>
          <w:sz w:val="22"/>
          <w:szCs w:val="22"/>
        </w:rPr>
        <w:t>which contains hazardous chemicals.  Thi</w:t>
      </w:r>
      <w:r w:rsidR="002351C9" w:rsidRPr="00433DAE">
        <w:rPr>
          <w:rFonts w:ascii="Arial" w:hAnsi="Arial" w:cs="Arial"/>
          <w:spacing w:val="-3"/>
          <w:sz w:val="22"/>
          <w:szCs w:val="22"/>
        </w:rPr>
        <w:t>s information shall be provided with</w:t>
      </w:r>
      <w:r w:rsidR="009017A4" w:rsidRPr="00433DAE">
        <w:rPr>
          <w:rFonts w:ascii="Arial" w:hAnsi="Arial" w:cs="Arial"/>
          <w:spacing w:val="-3"/>
          <w:sz w:val="22"/>
          <w:szCs w:val="22"/>
        </w:rPr>
        <w:t xml:space="preserve"> </w:t>
      </w:r>
      <w:r w:rsidR="000D6AFD">
        <w:rPr>
          <w:rFonts w:ascii="Arial" w:hAnsi="Arial" w:cs="Arial"/>
          <w:spacing w:val="-3"/>
          <w:sz w:val="22"/>
          <w:szCs w:val="22"/>
        </w:rPr>
        <w:t>C</w:t>
      </w:r>
      <w:r w:rsidR="002351C9" w:rsidRPr="00433DAE">
        <w:rPr>
          <w:rFonts w:ascii="Arial" w:hAnsi="Arial" w:cs="Arial"/>
          <w:spacing w:val="-3"/>
          <w:sz w:val="22"/>
          <w:szCs w:val="22"/>
        </w:rPr>
        <w:t xml:space="preserve">ontractor’s </w:t>
      </w:r>
      <w:r w:rsidR="009017A4" w:rsidRPr="00433DAE">
        <w:rPr>
          <w:rFonts w:ascii="Arial" w:hAnsi="Arial" w:cs="Arial"/>
          <w:spacing w:val="-3"/>
          <w:sz w:val="22"/>
          <w:szCs w:val="22"/>
        </w:rPr>
        <w:t xml:space="preserve">response </w:t>
      </w:r>
      <w:r w:rsidRPr="00433DAE">
        <w:rPr>
          <w:rFonts w:ascii="Arial" w:hAnsi="Arial" w:cs="Arial"/>
          <w:spacing w:val="-3"/>
          <w:sz w:val="22"/>
          <w:szCs w:val="22"/>
        </w:rPr>
        <w:t>to</w:t>
      </w:r>
      <w:r w:rsidR="002351C9" w:rsidRPr="00433DAE">
        <w:rPr>
          <w:rFonts w:ascii="Arial" w:hAnsi="Arial" w:cs="Arial"/>
          <w:spacing w:val="-3"/>
          <w:sz w:val="22"/>
          <w:szCs w:val="22"/>
        </w:rPr>
        <w:t xml:space="preserve"> this RFQ</w:t>
      </w:r>
      <w:r w:rsidRPr="00433DAE">
        <w:rPr>
          <w:rFonts w:ascii="Arial" w:hAnsi="Arial" w:cs="Arial"/>
          <w:spacing w:val="-3"/>
          <w:sz w:val="22"/>
          <w:szCs w:val="22"/>
        </w:rPr>
        <w:t xml:space="preserve"> </w:t>
      </w:r>
      <w:r w:rsidR="002351C9" w:rsidRPr="00433DAE">
        <w:rPr>
          <w:rFonts w:ascii="Arial" w:hAnsi="Arial" w:cs="Arial"/>
          <w:spacing w:val="-3"/>
          <w:sz w:val="22"/>
          <w:szCs w:val="22"/>
        </w:rPr>
        <w:t xml:space="preserve">and also provided to </w:t>
      </w:r>
      <w:r w:rsidRPr="00433DAE">
        <w:rPr>
          <w:rFonts w:ascii="Arial" w:hAnsi="Arial" w:cs="Arial"/>
          <w:spacing w:val="-3"/>
          <w:sz w:val="22"/>
          <w:szCs w:val="22"/>
        </w:rPr>
        <w:t>the</w:t>
      </w:r>
      <w:r w:rsidR="00737732">
        <w:rPr>
          <w:rFonts w:ascii="Arial" w:hAnsi="Arial" w:cs="Arial"/>
          <w:spacing w:val="-3"/>
          <w:sz w:val="22"/>
          <w:szCs w:val="22"/>
        </w:rPr>
        <w:t xml:space="preserve"> Housing</w:t>
      </w:r>
      <w:r w:rsidRPr="00433DAE">
        <w:rPr>
          <w:rFonts w:ascii="Arial" w:hAnsi="Arial" w:cs="Arial"/>
          <w:spacing w:val="-3"/>
          <w:sz w:val="22"/>
          <w:szCs w:val="22"/>
        </w:rPr>
        <w:t xml:space="preserve"> Facilities Services Manager (Custodial divisi</w:t>
      </w:r>
      <w:r w:rsidR="00BE3B1E" w:rsidRPr="00433DAE">
        <w:rPr>
          <w:rFonts w:ascii="Arial" w:hAnsi="Arial" w:cs="Arial"/>
          <w:spacing w:val="-3"/>
          <w:sz w:val="22"/>
          <w:szCs w:val="22"/>
        </w:rPr>
        <w:t xml:space="preserve">on) prior to the start of work </w:t>
      </w:r>
      <w:r w:rsidRPr="00433DAE">
        <w:rPr>
          <w:rFonts w:ascii="Arial" w:hAnsi="Arial" w:cs="Arial"/>
          <w:spacing w:val="-3"/>
          <w:sz w:val="22"/>
          <w:szCs w:val="22"/>
        </w:rPr>
        <w:t xml:space="preserve">or prior to use of any new chemical.  Additionally, </w:t>
      </w:r>
      <w:r w:rsidR="00737732">
        <w:rPr>
          <w:rFonts w:ascii="Arial" w:hAnsi="Arial" w:cs="Arial"/>
          <w:spacing w:val="-3"/>
          <w:sz w:val="22"/>
          <w:szCs w:val="22"/>
        </w:rPr>
        <w:t>C</w:t>
      </w:r>
      <w:r w:rsidRPr="00433DAE">
        <w:rPr>
          <w:rFonts w:ascii="Arial" w:hAnsi="Arial" w:cs="Arial"/>
          <w:spacing w:val="-3"/>
          <w:sz w:val="22"/>
          <w:szCs w:val="22"/>
        </w:rPr>
        <w:t xml:space="preserve">ontractor shall make </w:t>
      </w:r>
      <w:r w:rsidR="00A72038" w:rsidRPr="00433DAE">
        <w:rPr>
          <w:rFonts w:ascii="Arial" w:hAnsi="Arial" w:cs="Arial"/>
          <w:spacing w:val="-3"/>
          <w:sz w:val="22"/>
          <w:szCs w:val="22"/>
        </w:rPr>
        <w:t xml:space="preserve">sure the MSDS </w:t>
      </w:r>
      <w:r w:rsidRPr="00433DAE">
        <w:rPr>
          <w:rFonts w:ascii="Arial" w:hAnsi="Arial" w:cs="Arial"/>
          <w:spacing w:val="-3"/>
          <w:sz w:val="22"/>
          <w:szCs w:val="22"/>
        </w:rPr>
        <w:t>for any chemical</w:t>
      </w:r>
      <w:r w:rsidR="00A72038" w:rsidRPr="00433DAE">
        <w:rPr>
          <w:rFonts w:ascii="Arial" w:hAnsi="Arial" w:cs="Arial"/>
          <w:spacing w:val="-3"/>
          <w:sz w:val="22"/>
          <w:szCs w:val="22"/>
        </w:rPr>
        <w:t>, while in use,</w:t>
      </w:r>
      <w:r w:rsidRPr="00433DAE">
        <w:rPr>
          <w:rFonts w:ascii="Arial" w:hAnsi="Arial" w:cs="Arial"/>
          <w:spacing w:val="-3"/>
          <w:sz w:val="22"/>
          <w:szCs w:val="22"/>
        </w:rPr>
        <w:t xml:space="preserve"> on University property is readily accessible at each site location it is being used at.  </w:t>
      </w:r>
    </w:p>
    <w:p w:rsidR="00CB574B" w:rsidRPr="00433DAE" w:rsidRDefault="00CB574B" w:rsidP="00E930C3">
      <w:pPr>
        <w:tabs>
          <w:tab w:val="left" w:pos="-720"/>
          <w:tab w:val="left" w:pos="1080"/>
        </w:tabs>
        <w:suppressAutoHyphens/>
        <w:spacing w:line="240" w:lineRule="atLeast"/>
        <w:ind w:left="1890" w:hanging="450"/>
        <w:jc w:val="both"/>
        <w:rPr>
          <w:rFonts w:ascii="Arial" w:hAnsi="Arial" w:cs="Arial"/>
          <w:spacing w:val="-3"/>
          <w:sz w:val="22"/>
          <w:szCs w:val="22"/>
        </w:rPr>
      </w:pPr>
    </w:p>
    <w:p w:rsidR="00CB574B" w:rsidRPr="00433DAE" w:rsidRDefault="00CA2467" w:rsidP="00E930C3">
      <w:pPr>
        <w:numPr>
          <w:ilvl w:val="1"/>
          <w:numId w:val="13"/>
        </w:numPr>
        <w:tabs>
          <w:tab w:val="clear" w:pos="1800"/>
          <w:tab w:val="left" w:pos="-720"/>
          <w:tab w:val="left" w:pos="1440"/>
          <w:tab w:val="left" w:pos="1890"/>
        </w:tabs>
        <w:suppressAutoHyphens/>
        <w:spacing w:line="240" w:lineRule="atLeast"/>
        <w:ind w:left="1890" w:hanging="450"/>
        <w:jc w:val="both"/>
        <w:rPr>
          <w:rFonts w:ascii="Arial" w:hAnsi="Arial" w:cs="Arial"/>
          <w:spacing w:val="-3"/>
          <w:sz w:val="22"/>
          <w:szCs w:val="22"/>
        </w:rPr>
      </w:pPr>
      <w:r w:rsidRPr="00433DAE">
        <w:rPr>
          <w:rFonts w:ascii="Arial" w:hAnsi="Arial" w:cs="Arial"/>
          <w:spacing w:val="-3"/>
          <w:sz w:val="22"/>
          <w:szCs w:val="22"/>
        </w:rPr>
        <w:t xml:space="preserve">If during the course of </w:t>
      </w:r>
      <w:r w:rsidR="00737732">
        <w:rPr>
          <w:rFonts w:ascii="Arial" w:hAnsi="Arial" w:cs="Arial"/>
          <w:spacing w:val="-3"/>
          <w:sz w:val="22"/>
          <w:szCs w:val="22"/>
        </w:rPr>
        <w:t>providing services</w:t>
      </w:r>
      <w:r w:rsidRPr="00433DAE">
        <w:rPr>
          <w:rFonts w:ascii="Arial" w:hAnsi="Arial" w:cs="Arial"/>
          <w:spacing w:val="-3"/>
          <w:sz w:val="22"/>
          <w:szCs w:val="22"/>
        </w:rPr>
        <w:t xml:space="preserve"> the Contractor observes or suspects the evidence of asbestos or lead in the structure or components of the building, the Contractor shall immediately stop work in the immediate area and notify the </w:t>
      </w:r>
      <w:r w:rsidR="00130C5E">
        <w:rPr>
          <w:rFonts w:ascii="Arial" w:hAnsi="Arial" w:cs="Arial"/>
          <w:spacing w:val="-3"/>
          <w:sz w:val="22"/>
          <w:szCs w:val="22"/>
        </w:rPr>
        <w:t>Housing</w:t>
      </w:r>
      <w:r w:rsidRPr="00433DAE">
        <w:rPr>
          <w:rFonts w:ascii="Arial" w:hAnsi="Arial" w:cs="Arial"/>
          <w:spacing w:val="-3"/>
          <w:sz w:val="22"/>
          <w:szCs w:val="22"/>
        </w:rPr>
        <w:t xml:space="preserve"> Facilities </w:t>
      </w:r>
      <w:r w:rsidR="00130C5E">
        <w:rPr>
          <w:rFonts w:ascii="Arial" w:hAnsi="Arial" w:cs="Arial"/>
          <w:spacing w:val="-3"/>
          <w:sz w:val="22"/>
          <w:szCs w:val="22"/>
        </w:rPr>
        <w:t>Services</w:t>
      </w:r>
      <w:r w:rsidRPr="00433DAE">
        <w:rPr>
          <w:rFonts w:ascii="Arial" w:hAnsi="Arial" w:cs="Arial"/>
          <w:spacing w:val="-3"/>
          <w:sz w:val="22"/>
          <w:szCs w:val="22"/>
        </w:rPr>
        <w:t xml:space="preserve"> Manager (Custodial division), who will under separate contract, arrange removal or encapsulation of the asbestos or lead containing materials.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E930C3">
      <w:pPr>
        <w:numPr>
          <w:ilvl w:val="1"/>
          <w:numId w:val="13"/>
        </w:numPr>
        <w:tabs>
          <w:tab w:val="clear" w:pos="1800"/>
          <w:tab w:val="left" w:pos="-720"/>
          <w:tab w:val="left" w:pos="1080"/>
          <w:tab w:val="num" w:pos="1890"/>
        </w:tabs>
        <w:suppressAutoHyphens/>
        <w:spacing w:line="240" w:lineRule="atLeast"/>
        <w:ind w:left="1890" w:hanging="450"/>
        <w:jc w:val="both"/>
        <w:rPr>
          <w:rFonts w:ascii="Arial" w:hAnsi="Arial" w:cs="Arial"/>
          <w:spacing w:val="-3"/>
          <w:sz w:val="22"/>
          <w:szCs w:val="22"/>
        </w:rPr>
      </w:pPr>
      <w:r w:rsidRPr="00433DAE">
        <w:rPr>
          <w:rFonts w:ascii="Arial" w:hAnsi="Arial" w:cs="Arial"/>
          <w:spacing w:val="-3"/>
          <w:sz w:val="22"/>
          <w:szCs w:val="22"/>
        </w:rPr>
        <w:t xml:space="preserve">Contractor shall clean up all work site debris daily and remove from the premises </w:t>
      </w:r>
      <w:r w:rsidR="00E830D6">
        <w:rPr>
          <w:rFonts w:ascii="Arial" w:hAnsi="Arial" w:cs="Arial"/>
          <w:spacing w:val="-3"/>
          <w:sz w:val="22"/>
          <w:szCs w:val="22"/>
        </w:rPr>
        <w:t xml:space="preserve">any salvage materials or scraps </w:t>
      </w:r>
      <w:r w:rsidRPr="00433DAE">
        <w:rPr>
          <w:rFonts w:ascii="Arial" w:hAnsi="Arial" w:cs="Arial"/>
          <w:spacing w:val="-3"/>
          <w:sz w:val="22"/>
          <w:szCs w:val="22"/>
        </w:rPr>
        <w:t xml:space="preserve">at the close of each day.   Failure to do so will require </w:t>
      </w:r>
      <w:r w:rsidR="00130C5E">
        <w:rPr>
          <w:rFonts w:ascii="Arial" w:hAnsi="Arial" w:cs="Arial"/>
          <w:spacing w:val="-3"/>
          <w:sz w:val="22"/>
          <w:szCs w:val="22"/>
        </w:rPr>
        <w:t>University</w:t>
      </w:r>
      <w:r w:rsidRPr="00433DAE">
        <w:rPr>
          <w:rFonts w:ascii="Arial" w:hAnsi="Arial" w:cs="Arial"/>
          <w:spacing w:val="-3"/>
          <w:sz w:val="22"/>
          <w:szCs w:val="22"/>
        </w:rPr>
        <w:t xml:space="preserve"> employees to perform necessary clean up and invoice the </w:t>
      </w:r>
      <w:r w:rsidR="00130C5E">
        <w:rPr>
          <w:rFonts w:ascii="Arial" w:hAnsi="Arial" w:cs="Arial"/>
          <w:spacing w:val="-3"/>
          <w:sz w:val="22"/>
          <w:szCs w:val="22"/>
        </w:rPr>
        <w:t>C</w:t>
      </w:r>
      <w:r w:rsidRPr="00433DAE">
        <w:rPr>
          <w:rFonts w:ascii="Arial" w:hAnsi="Arial" w:cs="Arial"/>
          <w:spacing w:val="-3"/>
          <w:sz w:val="22"/>
          <w:szCs w:val="22"/>
        </w:rPr>
        <w:t xml:space="preserve">ontractor for the direct cost associated to such clean up.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E930C3">
      <w:pPr>
        <w:numPr>
          <w:ilvl w:val="1"/>
          <w:numId w:val="13"/>
        </w:numPr>
        <w:tabs>
          <w:tab w:val="clear" w:pos="1800"/>
          <w:tab w:val="left" w:pos="-720"/>
          <w:tab w:val="left" w:pos="1080"/>
          <w:tab w:val="num" w:pos="1890"/>
        </w:tabs>
        <w:suppressAutoHyphens/>
        <w:spacing w:line="240" w:lineRule="atLeast"/>
        <w:ind w:left="1890" w:hanging="450"/>
        <w:jc w:val="both"/>
        <w:rPr>
          <w:rFonts w:ascii="Arial" w:hAnsi="Arial" w:cs="Arial"/>
          <w:spacing w:val="-3"/>
          <w:sz w:val="22"/>
          <w:szCs w:val="22"/>
        </w:rPr>
      </w:pPr>
      <w:r w:rsidRPr="00433DAE">
        <w:rPr>
          <w:rFonts w:ascii="Arial" w:hAnsi="Arial" w:cs="Arial"/>
          <w:spacing w:val="-3"/>
          <w:sz w:val="22"/>
          <w:szCs w:val="22"/>
        </w:rPr>
        <w:t xml:space="preserve">Contractor will ensure that </w:t>
      </w:r>
      <w:r w:rsidR="009A4E27" w:rsidRPr="00433DAE">
        <w:rPr>
          <w:rFonts w:ascii="Arial" w:hAnsi="Arial" w:cs="Arial"/>
          <w:spacing w:val="-3"/>
          <w:sz w:val="22"/>
          <w:szCs w:val="22"/>
        </w:rPr>
        <w:t xml:space="preserve">rooms/areas are left exactly as they were prior to </w:t>
      </w:r>
      <w:r w:rsidR="00130C5E">
        <w:rPr>
          <w:rFonts w:ascii="Arial" w:hAnsi="Arial" w:cs="Arial"/>
          <w:spacing w:val="-3"/>
          <w:sz w:val="22"/>
          <w:szCs w:val="22"/>
        </w:rPr>
        <w:t>preforming required services</w:t>
      </w:r>
      <w:r w:rsidR="009A4E27" w:rsidRPr="00433DAE">
        <w:rPr>
          <w:rFonts w:ascii="Arial" w:hAnsi="Arial" w:cs="Arial"/>
          <w:spacing w:val="-3"/>
          <w:sz w:val="22"/>
          <w:szCs w:val="22"/>
        </w:rPr>
        <w:t xml:space="preserve"> in each room/area.  </w:t>
      </w:r>
      <w:r w:rsidRPr="00433DAE">
        <w:rPr>
          <w:rFonts w:ascii="Arial" w:hAnsi="Arial" w:cs="Arial"/>
          <w:spacing w:val="-3"/>
          <w:sz w:val="22"/>
          <w:szCs w:val="22"/>
        </w:rPr>
        <w:t xml:space="preserve">  </w:t>
      </w:r>
      <w:r w:rsidR="009A4E27" w:rsidRPr="00433DAE">
        <w:rPr>
          <w:rFonts w:ascii="Arial" w:hAnsi="Arial" w:cs="Arial"/>
          <w:spacing w:val="-3"/>
          <w:sz w:val="22"/>
          <w:szCs w:val="22"/>
        </w:rPr>
        <w:t xml:space="preserve">Windows may never be left open.  </w:t>
      </w:r>
      <w:r w:rsidRPr="00433DAE">
        <w:rPr>
          <w:rFonts w:ascii="Arial" w:hAnsi="Arial" w:cs="Arial"/>
          <w:spacing w:val="-3"/>
          <w:sz w:val="22"/>
          <w:szCs w:val="22"/>
        </w:rPr>
        <w:t xml:space="preserve">Failure to </w:t>
      </w:r>
      <w:r w:rsidR="009A4E27" w:rsidRPr="00433DAE">
        <w:rPr>
          <w:rFonts w:ascii="Arial" w:hAnsi="Arial" w:cs="Arial"/>
          <w:spacing w:val="-3"/>
          <w:sz w:val="22"/>
          <w:szCs w:val="22"/>
        </w:rPr>
        <w:t xml:space="preserve">comply with this request </w:t>
      </w:r>
      <w:r w:rsidRPr="00433DAE">
        <w:rPr>
          <w:rFonts w:ascii="Arial" w:hAnsi="Arial" w:cs="Arial"/>
          <w:spacing w:val="-3"/>
          <w:sz w:val="22"/>
          <w:szCs w:val="22"/>
        </w:rPr>
        <w:t xml:space="preserve">may result in direct costs from the </w:t>
      </w:r>
      <w:r w:rsidR="00130C5E">
        <w:rPr>
          <w:rFonts w:ascii="Arial" w:hAnsi="Arial" w:cs="Arial"/>
          <w:spacing w:val="-3"/>
          <w:sz w:val="22"/>
          <w:szCs w:val="22"/>
        </w:rPr>
        <w:t>University</w:t>
      </w:r>
      <w:r w:rsidRPr="00433DAE">
        <w:rPr>
          <w:rFonts w:ascii="Arial" w:hAnsi="Arial" w:cs="Arial"/>
          <w:spacing w:val="-3"/>
          <w:sz w:val="22"/>
          <w:szCs w:val="22"/>
        </w:rPr>
        <w:t xml:space="preserve"> for labor required to correct such problems.   </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Pr="00433DAE" w:rsidRDefault="00CA2467" w:rsidP="00E930C3">
      <w:pPr>
        <w:numPr>
          <w:ilvl w:val="1"/>
          <w:numId w:val="13"/>
        </w:numPr>
        <w:tabs>
          <w:tab w:val="clear" w:pos="1800"/>
          <w:tab w:val="left" w:pos="-720"/>
          <w:tab w:val="left" w:pos="1080"/>
          <w:tab w:val="num" w:pos="1890"/>
        </w:tabs>
        <w:suppressAutoHyphens/>
        <w:spacing w:line="240" w:lineRule="atLeast"/>
        <w:ind w:left="1890" w:hanging="450"/>
        <w:jc w:val="both"/>
        <w:rPr>
          <w:rFonts w:ascii="Arial" w:hAnsi="Arial" w:cs="Arial"/>
          <w:spacing w:val="-3"/>
          <w:sz w:val="22"/>
          <w:szCs w:val="22"/>
        </w:rPr>
      </w:pPr>
      <w:r w:rsidRPr="00433DAE">
        <w:rPr>
          <w:rFonts w:ascii="Arial" w:hAnsi="Arial" w:cs="Arial"/>
          <w:spacing w:val="-3"/>
          <w:sz w:val="22"/>
          <w:szCs w:val="22"/>
        </w:rPr>
        <w:t xml:space="preserve">Contractor shall immediately notify </w:t>
      </w:r>
      <w:r w:rsidR="00130C5E">
        <w:rPr>
          <w:rFonts w:ascii="Arial" w:hAnsi="Arial" w:cs="Arial"/>
          <w:spacing w:val="-3"/>
          <w:sz w:val="22"/>
          <w:szCs w:val="22"/>
        </w:rPr>
        <w:t>Housing</w:t>
      </w:r>
      <w:r w:rsidRPr="00433DAE">
        <w:rPr>
          <w:rFonts w:ascii="Arial" w:hAnsi="Arial" w:cs="Arial"/>
          <w:spacing w:val="-3"/>
          <w:sz w:val="22"/>
          <w:szCs w:val="22"/>
        </w:rPr>
        <w:t xml:space="preserve"> Facilities </w:t>
      </w:r>
      <w:r w:rsidR="00130C5E">
        <w:rPr>
          <w:rFonts w:ascii="Arial" w:hAnsi="Arial" w:cs="Arial"/>
          <w:spacing w:val="-3"/>
          <w:sz w:val="22"/>
          <w:szCs w:val="22"/>
        </w:rPr>
        <w:t>Services</w:t>
      </w:r>
      <w:r w:rsidRPr="00433DAE">
        <w:rPr>
          <w:rFonts w:ascii="Arial" w:hAnsi="Arial" w:cs="Arial"/>
          <w:spacing w:val="-3"/>
          <w:sz w:val="22"/>
          <w:szCs w:val="22"/>
        </w:rPr>
        <w:t xml:space="preserve"> Manager (Custodial division) of any damage done by the Contractor to the building(s), grounds or surrounding area(s).</w:t>
      </w:r>
    </w:p>
    <w:p w:rsidR="00CB574B" w:rsidRPr="00433DAE" w:rsidRDefault="00CB574B" w:rsidP="00CB574B">
      <w:pPr>
        <w:tabs>
          <w:tab w:val="left" w:pos="-720"/>
          <w:tab w:val="left" w:pos="1080"/>
        </w:tabs>
        <w:suppressAutoHyphens/>
        <w:spacing w:line="240" w:lineRule="atLeast"/>
        <w:jc w:val="both"/>
        <w:rPr>
          <w:rFonts w:ascii="Arial" w:hAnsi="Arial" w:cs="Arial"/>
          <w:spacing w:val="-3"/>
          <w:sz w:val="22"/>
          <w:szCs w:val="22"/>
        </w:rPr>
      </w:pPr>
    </w:p>
    <w:p w:rsidR="00CB574B" w:rsidRDefault="00CA2467" w:rsidP="00E930C3">
      <w:pPr>
        <w:numPr>
          <w:ilvl w:val="1"/>
          <w:numId w:val="13"/>
        </w:numPr>
        <w:tabs>
          <w:tab w:val="clear" w:pos="1800"/>
          <w:tab w:val="left" w:pos="-720"/>
          <w:tab w:val="left" w:pos="1080"/>
          <w:tab w:val="num" w:pos="1890"/>
        </w:tabs>
        <w:suppressAutoHyphens/>
        <w:spacing w:line="240" w:lineRule="atLeast"/>
        <w:ind w:left="1890" w:hanging="450"/>
        <w:jc w:val="both"/>
        <w:rPr>
          <w:rFonts w:ascii="Arial" w:hAnsi="Arial" w:cs="Arial"/>
          <w:spacing w:val="-3"/>
          <w:sz w:val="22"/>
          <w:szCs w:val="22"/>
        </w:rPr>
      </w:pPr>
      <w:r w:rsidRPr="00433DAE">
        <w:rPr>
          <w:rFonts w:ascii="Arial" w:hAnsi="Arial" w:cs="Arial"/>
          <w:spacing w:val="-3"/>
          <w:sz w:val="22"/>
          <w:szCs w:val="22"/>
        </w:rPr>
        <w:t xml:space="preserve">Contractor shall be responsible for any repair and/or replacement cost due to damage of building or surrounding areas caused in the performance of </w:t>
      </w:r>
      <w:r w:rsidR="00130C5E">
        <w:rPr>
          <w:rFonts w:ascii="Arial" w:hAnsi="Arial" w:cs="Arial"/>
          <w:spacing w:val="-3"/>
          <w:sz w:val="22"/>
          <w:szCs w:val="22"/>
        </w:rPr>
        <w:t>requ</w:t>
      </w:r>
      <w:r w:rsidR="0039180B">
        <w:rPr>
          <w:rFonts w:ascii="Arial" w:hAnsi="Arial" w:cs="Arial"/>
          <w:spacing w:val="-3"/>
          <w:sz w:val="22"/>
          <w:szCs w:val="22"/>
        </w:rPr>
        <w:t>ired</w:t>
      </w:r>
      <w:r w:rsidRPr="00433DAE">
        <w:rPr>
          <w:rFonts w:ascii="Arial" w:hAnsi="Arial" w:cs="Arial"/>
          <w:spacing w:val="-3"/>
          <w:sz w:val="22"/>
          <w:szCs w:val="22"/>
        </w:rPr>
        <w:t xml:space="preserve"> services.</w:t>
      </w:r>
    </w:p>
    <w:p w:rsidR="001445BF" w:rsidRPr="00433DAE" w:rsidRDefault="001445BF" w:rsidP="001445BF">
      <w:pPr>
        <w:pStyle w:val="ListParagraph"/>
        <w:rPr>
          <w:rFonts w:ascii="Arial" w:hAnsi="Arial" w:cs="Arial"/>
          <w:spacing w:val="-3"/>
          <w:sz w:val="22"/>
          <w:szCs w:val="22"/>
        </w:rPr>
      </w:pPr>
    </w:p>
    <w:p w:rsidR="00FD1285" w:rsidRDefault="008C2D39" w:rsidP="008C2D39">
      <w:pPr>
        <w:pStyle w:val="ListParagraph"/>
        <w:numPr>
          <w:ilvl w:val="0"/>
          <w:numId w:val="20"/>
        </w:numPr>
        <w:tabs>
          <w:tab w:val="left" w:pos="-720"/>
        </w:tabs>
        <w:suppressAutoHyphens/>
        <w:spacing w:line="240" w:lineRule="atLeast"/>
        <w:ind w:left="720" w:hanging="720"/>
        <w:jc w:val="both"/>
        <w:rPr>
          <w:rFonts w:ascii="Arial" w:hAnsi="Arial" w:cs="Arial"/>
          <w:b/>
          <w:spacing w:val="-3"/>
          <w:sz w:val="22"/>
          <w:szCs w:val="22"/>
        </w:rPr>
      </w:pPr>
      <w:r>
        <w:rPr>
          <w:rFonts w:ascii="Arial" w:hAnsi="Arial" w:cs="Arial"/>
          <w:b/>
          <w:spacing w:val="-3"/>
          <w:sz w:val="22"/>
          <w:szCs w:val="22"/>
        </w:rPr>
        <w:t xml:space="preserve">RFQ </w:t>
      </w:r>
      <w:r w:rsidR="00FD1285" w:rsidRPr="00643ED8">
        <w:rPr>
          <w:rFonts w:ascii="Arial" w:hAnsi="Arial" w:cs="Arial"/>
          <w:b/>
          <w:spacing w:val="-3"/>
          <w:sz w:val="22"/>
          <w:szCs w:val="22"/>
        </w:rPr>
        <w:t>Submittals:</w:t>
      </w:r>
    </w:p>
    <w:p w:rsidR="008C2D39" w:rsidRDefault="008C2D39" w:rsidP="008C2D39">
      <w:pPr>
        <w:pStyle w:val="ListParagraph"/>
        <w:tabs>
          <w:tab w:val="left" w:pos="-720"/>
        </w:tabs>
        <w:suppressAutoHyphens/>
        <w:spacing w:line="240" w:lineRule="atLeast"/>
        <w:ind w:left="792"/>
        <w:jc w:val="both"/>
        <w:rPr>
          <w:rFonts w:ascii="Arial" w:hAnsi="Arial" w:cs="Arial"/>
          <w:b/>
          <w:spacing w:val="-3"/>
          <w:sz w:val="22"/>
          <w:szCs w:val="22"/>
        </w:rPr>
      </w:pPr>
    </w:p>
    <w:p w:rsidR="008C2D39" w:rsidRPr="008C2D39" w:rsidRDefault="008C2D39" w:rsidP="008C2D39">
      <w:pPr>
        <w:pStyle w:val="ListParagraph"/>
        <w:tabs>
          <w:tab w:val="left" w:pos="-720"/>
        </w:tabs>
        <w:suppressAutoHyphens/>
        <w:spacing w:line="240" w:lineRule="atLeast"/>
        <w:ind w:left="792"/>
        <w:jc w:val="both"/>
        <w:rPr>
          <w:rFonts w:ascii="Arial" w:hAnsi="Arial" w:cs="Arial"/>
          <w:spacing w:val="-3"/>
          <w:sz w:val="22"/>
          <w:szCs w:val="22"/>
        </w:rPr>
      </w:pPr>
      <w:r w:rsidRPr="008C2D39">
        <w:rPr>
          <w:rFonts w:ascii="Arial" w:hAnsi="Arial" w:cs="Arial"/>
          <w:spacing w:val="-3"/>
          <w:sz w:val="22"/>
          <w:szCs w:val="22"/>
        </w:rPr>
        <w:t>Responses to this RFQ must include the following submittals:</w:t>
      </w:r>
    </w:p>
    <w:p w:rsidR="00FD1285" w:rsidRDefault="00FD1285" w:rsidP="00FD1285">
      <w:pPr>
        <w:pStyle w:val="ListParagraph"/>
        <w:tabs>
          <w:tab w:val="left" w:pos="-720"/>
        </w:tabs>
        <w:suppressAutoHyphens/>
        <w:spacing w:line="240" w:lineRule="atLeast"/>
        <w:ind w:left="360"/>
        <w:jc w:val="both"/>
        <w:rPr>
          <w:rFonts w:ascii="Arial" w:hAnsi="Arial" w:cs="Arial"/>
          <w:b/>
          <w:spacing w:val="-3"/>
          <w:sz w:val="22"/>
          <w:szCs w:val="22"/>
        </w:rPr>
      </w:pPr>
    </w:p>
    <w:p w:rsidR="00FD1285" w:rsidRPr="00FD1285" w:rsidRDefault="008C2D39" w:rsidP="00FD1285">
      <w:pPr>
        <w:pStyle w:val="ListParagraph"/>
        <w:numPr>
          <w:ilvl w:val="1"/>
          <w:numId w:val="20"/>
        </w:numPr>
        <w:tabs>
          <w:tab w:val="left" w:pos="-720"/>
        </w:tabs>
        <w:suppressAutoHyphens/>
        <w:spacing w:line="240" w:lineRule="atLeast"/>
        <w:ind w:left="1890"/>
        <w:jc w:val="both"/>
        <w:rPr>
          <w:rFonts w:ascii="Arial" w:hAnsi="Arial" w:cs="Arial"/>
          <w:spacing w:val="-3"/>
          <w:sz w:val="22"/>
          <w:szCs w:val="22"/>
        </w:rPr>
      </w:pPr>
      <w:r>
        <w:rPr>
          <w:rFonts w:ascii="Arial" w:hAnsi="Arial" w:cs="Arial"/>
          <w:spacing w:val="-3"/>
          <w:sz w:val="22"/>
          <w:szCs w:val="22"/>
        </w:rPr>
        <w:t>R</w:t>
      </w:r>
      <w:r w:rsidR="00B66EDD">
        <w:rPr>
          <w:rFonts w:ascii="Arial" w:hAnsi="Arial" w:cs="Arial"/>
          <w:spacing w:val="-3"/>
          <w:sz w:val="22"/>
          <w:szCs w:val="22"/>
        </w:rPr>
        <w:t>espondent b</w:t>
      </w:r>
      <w:r w:rsidR="00FD1285" w:rsidRPr="00FD1285">
        <w:rPr>
          <w:rFonts w:ascii="Arial" w:hAnsi="Arial" w:cs="Arial"/>
          <w:spacing w:val="-3"/>
          <w:sz w:val="22"/>
          <w:szCs w:val="22"/>
        </w:rPr>
        <w:t>usiness name, address, and telephone number</w:t>
      </w:r>
      <w:r w:rsidR="002C497F">
        <w:rPr>
          <w:rFonts w:ascii="Arial" w:hAnsi="Arial" w:cs="Arial"/>
          <w:spacing w:val="-3"/>
          <w:sz w:val="22"/>
          <w:szCs w:val="22"/>
        </w:rPr>
        <w:t>.</w:t>
      </w:r>
    </w:p>
    <w:p w:rsidR="00FD1285" w:rsidRDefault="00FD1285" w:rsidP="00FD1285">
      <w:pPr>
        <w:pStyle w:val="ListParagraph"/>
        <w:tabs>
          <w:tab w:val="left" w:pos="-720"/>
        </w:tabs>
        <w:suppressAutoHyphens/>
        <w:spacing w:line="240" w:lineRule="atLeast"/>
        <w:ind w:left="1890"/>
        <w:jc w:val="both"/>
        <w:rPr>
          <w:rFonts w:ascii="Arial" w:hAnsi="Arial" w:cs="Arial"/>
          <w:spacing w:val="-3"/>
          <w:sz w:val="22"/>
          <w:szCs w:val="22"/>
        </w:rPr>
      </w:pPr>
    </w:p>
    <w:p w:rsidR="00FD1285" w:rsidRPr="00FD1285" w:rsidRDefault="00FD1285" w:rsidP="00FD1285">
      <w:pPr>
        <w:pStyle w:val="ListParagraph"/>
        <w:numPr>
          <w:ilvl w:val="1"/>
          <w:numId w:val="20"/>
        </w:numPr>
        <w:tabs>
          <w:tab w:val="left" w:pos="-720"/>
        </w:tabs>
        <w:suppressAutoHyphens/>
        <w:spacing w:line="240" w:lineRule="atLeast"/>
        <w:ind w:left="1890"/>
        <w:jc w:val="both"/>
        <w:rPr>
          <w:rFonts w:ascii="Arial" w:hAnsi="Arial" w:cs="Arial"/>
          <w:spacing w:val="-3"/>
          <w:sz w:val="22"/>
          <w:szCs w:val="22"/>
        </w:rPr>
      </w:pPr>
      <w:r w:rsidRPr="00FD1285">
        <w:rPr>
          <w:rFonts w:ascii="Arial" w:hAnsi="Arial" w:cs="Arial"/>
          <w:spacing w:val="-3"/>
          <w:sz w:val="22"/>
          <w:szCs w:val="22"/>
        </w:rPr>
        <w:t>Cover letter summarizing</w:t>
      </w:r>
      <w:r w:rsidR="00C67C45">
        <w:rPr>
          <w:rFonts w:ascii="Arial" w:hAnsi="Arial" w:cs="Arial"/>
          <w:spacing w:val="-3"/>
          <w:sz w:val="22"/>
          <w:szCs w:val="22"/>
        </w:rPr>
        <w:t xml:space="preserve"> the </w:t>
      </w:r>
      <w:r w:rsidR="008C2D39">
        <w:rPr>
          <w:rFonts w:ascii="Arial" w:hAnsi="Arial" w:cs="Arial"/>
          <w:spacing w:val="-3"/>
          <w:sz w:val="22"/>
          <w:szCs w:val="22"/>
        </w:rPr>
        <w:t>response to this RFQ.</w:t>
      </w:r>
    </w:p>
    <w:p w:rsidR="00FD1285" w:rsidRDefault="00FD1285" w:rsidP="00FD1285">
      <w:pPr>
        <w:pStyle w:val="ListParagraph"/>
        <w:tabs>
          <w:tab w:val="left" w:pos="-720"/>
        </w:tabs>
        <w:suppressAutoHyphens/>
        <w:spacing w:line="240" w:lineRule="atLeast"/>
        <w:ind w:left="1890"/>
        <w:jc w:val="both"/>
        <w:rPr>
          <w:rFonts w:ascii="Arial" w:hAnsi="Arial" w:cs="Arial"/>
          <w:spacing w:val="-3"/>
          <w:sz w:val="22"/>
          <w:szCs w:val="22"/>
        </w:rPr>
      </w:pPr>
    </w:p>
    <w:p w:rsidR="00C67C45" w:rsidRDefault="00FD1285" w:rsidP="00FD1285">
      <w:pPr>
        <w:pStyle w:val="ListParagraph"/>
        <w:numPr>
          <w:ilvl w:val="1"/>
          <w:numId w:val="20"/>
        </w:numPr>
        <w:tabs>
          <w:tab w:val="left" w:pos="-720"/>
        </w:tabs>
        <w:suppressAutoHyphens/>
        <w:spacing w:line="240" w:lineRule="atLeast"/>
        <w:ind w:left="1890"/>
        <w:jc w:val="both"/>
        <w:rPr>
          <w:rFonts w:ascii="Arial" w:hAnsi="Arial" w:cs="Arial"/>
          <w:spacing w:val="-3"/>
          <w:sz w:val="22"/>
          <w:szCs w:val="22"/>
        </w:rPr>
      </w:pPr>
      <w:r w:rsidRPr="00FD1285">
        <w:rPr>
          <w:rFonts w:ascii="Arial" w:hAnsi="Arial" w:cs="Arial"/>
          <w:spacing w:val="-3"/>
          <w:sz w:val="22"/>
          <w:szCs w:val="22"/>
        </w:rPr>
        <w:t xml:space="preserve">Qualifications of the </w:t>
      </w:r>
      <w:r w:rsidR="00BD1FEB">
        <w:rPr>
          <w:rFonts w:ascii="Arial" w:hAnsi="Arial" w:cs="Arial"/>
          <w:spacing w:val="-3"/>
          <w:sz w:val="22"/>
          <w:szCs w:val="22"/>
        </w:rPr>
        <w:t>respondent</w:t>
      </w:r>
      <w:r w:rsidRPr="00FD1285">
        <w:rPr>
          <w:rFonts w:ascii="Arial" w:hAnsi="Arial" w:cs="Arial"/>
          <w:spacing w:val="-3"/>
          <w:sz w:val="22"/>
          <w:szCs w:val="22"/>
        </w:rPr>
        <w:t xml:space="preserve"> to perform the </w:t>
      </w:r>
      <w:r w:rsidR="00CD46F6">
        <w:rPr>
          <w:rFonts w:ascii="Arial" w:hAnsi="Arial" w:cs="Arial"/>
          <w:spacing w:val="-3"/>
          <w:sz w:val="22"/>
          <w:szCs w:val="22"/>
        </w:rPr>
        <w:t>requ</w:t>
      </w:r>
      <w:r w:rsidR="0039180B">
        <w:rPr>
          <w:rFonts w:ascii="Arial" w:hAnsi="Arial" w:cs="Arial"/>
          <w:spacing w:val="-3"/>
          <w:sz w:val="22"/>
          <w:szCs w:val="22"/>
        </w:rPr>
        <w:t>ired</w:t>
      </w:r>
      <w:r w:rsidR="00CD46F6">
        <w:rPr>
          <w:rFonts w:ascii="Arial" w:hAnsi="Arial" w:cs="Arial"/>
          <w:spacing w:val="-3"/>
          <w:sz w:val="22"/>
          <w:szCs w:val="22"/>
        </w:rPr>
        <w:t xml:space="preserve"> services</w:t>
      </w:r>
      <w:r w:rsidR="0039180B">
        <w:rPr>
          <w:rFonts w:ascii="Arial" w:hAnsi="Arial" w:cs="Arial"/>
          <w:spacing w:val="-3"/>
          <w:sz w:val="22"/>
          <w:szCs w:val="22"/>
        </w:rPr>
        <w:t xml:space="preserve"> including any </w:t>
      </w:r>
      <w:r w:rsidR="00C67C45">
        <w:rPr>
          <w:rFonts w:ascii="Arial" w:hAnsi="Arial" w:cs="Arial"/>
          <w:spacing w:val="-3"/>
          <w:sz w:val="22"/>
          <w:szCs w:val="22"/>
        </w:rPr>
        <w:t>licenses or certifications</w:t>
      </w:r>
      <w:r w:rsidR="008C2D39">
        <w:rPr>
          <w:rFonts w:ascii="Arial" w:hAnsi="Arial" w:cs="Arial"/>
          <w:spacing w:val="-3"/>
          <w:sz w:val="22"/>
          <w:szCs w:val="22"/>
        </w:rPr>
        <w:t>,</w:t>
      </w:r>
      <w:r w:rsidR="00C67C45" w:rsidRPr="00C67C45">
        <w:rPr>
          <w:rFonts w:ascii="Arial" w:hAnsi="Arial" w:cs="Arial"/>
          <w:spacing w:val="-3"/>
          <w:sz w:val="22"/>
          <w:szCs w:val="22"/>
        </w:rPr>
        <w:t xml:space="preserve"> </w:t>
      </w:r>
      <w:r w:rsidR="00C67C45">
        <w:rPr>
          <w:rFonts w:ascii="Arial" w:hAnsi="Arial" w:cs="Arial"/>
          <w:spacing w:val="-3"/>
          <w:sz w:val="22"/>
          <w:szCs w:val="22"/>
        </w:rPr>
        <w:t>as well as resources at its disposal to execute the project.</w:t>
      </w:r>
      <w:r w:rsidR="008C2D39">
        <w:rPr>
          <w:rFonts w:ascii="Arial" w:hAnsi="Arial" w:cs="Arial"/>
          <w:spacing w:val="-3"/>
          <w:sz w:val="22"/>
          <w:szCs w:val="22"/>
        </w:rPr>
        <w:t xml:space="preserve">  </w:t>
      </w:r>
      <w:r w:rsidR="0039180B">
        <w:rPr>
          <w:rFonts w:ascii="Arial" w:hAnsi="Arial" w:cs="Arial"/>
          <w:spacing w:val="-3"/>
          <w:sz w:val="22"/>
          <w:szCs w:val="22"/>
        </w:rPr>
        <w:t>Respondents</w:t>
      </w:r>
      <w:r w:rsidR="0039180B" w:rsidRPr="00433DAE">
        <w:rPr>
          <w:rFonts w:ascii="Arial" w:hAnsi="Arial" w:cs="Arial"/>
          <w:spacing w:val="-3"/>
          <w:sz w:val="22"/>
          <w:szCs w:val="22"/>
        </w:rPr>
        <w:t xml:space="preserve"> </w:t>
      </w:r>
      <w:r w:rsidR="0039180B">
        <w:rPr>
          <w:rFonts w:ascii="Arial" w:hAnsi="Arial" w:cs="Arial"/>
          <w:spacing w:val="-3"/>
          <w:sz w:val="22"/>
          <w:szCs w:val="22"/>
        </w:rPr>
        <w:t>must identify in their response any</w:t>
      </w:r>
      <w:r w:rsidR="0039180B">
        <w:rPr>
          <w:rFonts w:ascii="Arial" w:hAnsi="Arial" w:cs="Arial"/>
          <w:spacing w:val="-3"/>
          <w:sz w:val="22"/>
          <w:szCs w:val="22"/>
        </w:rPr>
        <w:t xml:space="preserve"> </w:t>
      </w:r>
      <w:r w:rsidR="008C2D39">
        <w:rPr>
          <w:rFonts w:ascii="Arial" w:hAnsi="Arial" w:cs="Arial"/>
          <w:spacing w:val="-3"/>
          <w:sz w:val="22"/>
          <w:szCs w:val="22"/>
        </w:rPr>
        <w:t xml:space="preserve">subcontracted </w:t>
      </w:r>
      <w:r w:rsidR="0039180B">
        <w:rPr>
          <w:rFonts w:ascii="Arial" w:hAnsi="Arial" w:cs="Arial"/>
          <w:spacing w:val="-3"/>
          <w:sz w:val="22"/>
          <w:szCs w:val="22"/>
        </w:rPr>
        <w:t>services</w:t>
      </w:r>
      <w:r w:rsidR="008C2D39">
        <w:rPr>
          <w:rFonts w:ascii="Arial" w:hAnsi="Arial" w:cs="Arial"/>
          <w:spacing w:val="-3"/>
          <w:sz w:val="22"/>
          <w:szCs w:val="22"/>
        </w:rPr>
        <w:t>, including any goods necessary to provide the subcontracted services.</w:t>
      </w:r>
    </w:p>
    <w:p w:rsidR="00C67C45" w:rsidRPr="00E930C3" w:rsidRDefault="00C67C45" w:rsidP="00E930C3">
      <w:pPr>
        <w:pStyle w:val="ListParagraph"/>
        <w:rPr>
          <w:rFonts w:ascii="Arial" w:hAnsi="Arial" w:cs="Arial"/>
          <w:spacing w:val="-3"/>
          <w:sz w:val="22"/>
          <w:szCs w:val="22"/>
        </w:rPr>
      </w:pPr>
    </w:p>
    <w:p w:rsidR="00391F25" w:rsidRPr="00E930C3" w:rsidRDefault="00C67C45" w:rsidP="00E930C3">
      <w:pPr>
        <w:pStyle w:val="ListParagraph"/>
        <w:numPr>
          <w:ilvl w:val="1"/>
          <w:numId w:val="20"/>
        </w:numPr>
        <w:tabs>
          <w:tab w:val="left" w:pos="-720"/>
        </w:tabs>
        <w:suppressAutoHyphens/>
        <w:spacing w:line="240" w:lineRule="atLeast"/>
        <w:ind w:left="1890"/>
        <w:jc w:val="both"/>
        <w:rPr>
          <w:rFonts w:ascii="Arial" w:hAnsi="Arial" w:cs="Arial"/>
          <w:szCs w:val="22"/>
        </w:rPr>
      </w:pPr>
      <w:r w:rsidRPr="009249B3">
        <w:rPr>
          <w:rFonts w:ascii="Arial" w:hAnsi="Arial" w:cs="Arial"/>
          <w:spacing w:val="-3"/>
          <w:sz w:val="22"/>
          <w:szCs w:val="22"/>
        </w:rPr>
        <w:lastRenderedPageBreak/>
        <w:t xml:space="preserve">Description of the respondent’s experience with projects </w:t>
      </w:r>
      <w:r w:rsidR="008C2D39">
        <w:rPr>
          <w:rFonts w:ascii="Arial" w:hAnsi="Arial" w:cs="Arial"/>
          <w:spacing w:val="-3"/>
          <w:sz w:val="22"/>
          <w:szCs w:val="22"/>
        </w:rPr>
        <w:t>similar to the required services</w:t>
      </w:r>
      <w:r w:rsidRPr="009249B3">
        <w:rPr>
          <w:rFonts w:ascii="Arial" w:hAnsi="Arial" w:cs="Arial"/>
          <w:spacing w:val="-3"/>
          <w:sz w:val="22"/>
          <w:szCs w:val="22"/>
        </w:rPr>
        <w:t>.</w:t>
      </w:r>
      <w:r>
        <w:rPr>
          <w:rFonts w:ascii="Arial" w:hAnsi="Arial" w:cs="Arial"/>
          <w:spacing w:val="-3"/>
          <w:sz w:val="22"/>
          <w:szCs w:val="22"/>
        </w:rPr>
        <w:t xml:space="preserve"> </w:t>
      </w:r>
      <w:r>
        <w:rPr>
          <w:rFonts w:ascii="Arial" w:hAnsi="Arial" w:cs="Arial"/>
          <w:sz w:val="22"/>
          <w:szCs w:val="22"/>
        </w:rPr>
        <w:t>Respondent must p</w:t>
      </w:r>
      <w:r w:rsidR="00BD1FEB" w:rsidRPr="00E930C3">
        <w:rPr>
          <w:rFonts w:ascii="Arial" w:hAnsi="Arial" w:cs="Arial"/>
          <w:sz w:val="22"/>
          <w:szCs w:val="22"/>
        </w:rPr>
        <w:t>rovide</w:t>
      </w:r>
      <w:r w:rsidR="00391F25" w:rsidRPr="00E930C3">
        <w:rPr>
          <w:rFonts w:ascii="Arial" w:hAnsi="Arial" w:cs="Arial"/>
          <w:sz w:val="22"/>
          <w:szCs w:val="22"/>
        </w:rPr>
        <w:t xml:space="preserve"> a</w:t>
      </w:r>
      <w:r w:rsidRPr="00E930C3">
        <w:rPr>
          <w:rFonts w:ascii="Arial" w:hAnsi="Arial" w:cs="Arial"/>
          <w:sz w:val="22"/>
          <w:szCs w:val="22"/>
        </w:rPr>
        <w:t xml:space="preserve"> minimum of</w:t>
      </w:r>
      <w:r w:rsidR="00391F25" w:rsidRPr="00E930C3">
        <w:rPr>
          <w:rFonts w:ascii="Arial" w:hAnsi="Arial" w:cs="Arial"/>
          <w:sz w:val="22"/>
          <w:szCs w:val="22"/>
        </w:rPr>
        <w:t xml:space="preserve"> two</w:t>
      </w:r>
      <w:r>
        <w:rPr>
          <w:rFonts w:ascii="Arial" w:hAnsi="Arial" w:cs="Arial"/>
          <w:sz w:val="22"/>
          <w:szCs w:val="22"/>
        </w:rPr>
        <w:t xml:space="preserve"> example</w:t>
      </w:r>
      <w:r w:rsidR="00391F25" w:rsidRPr="00E930C3">
        <w:rPr>
          <w:rFonts w:ascii="Arial" w:hAnsi="Arial" w:cs="Arial"/>
          <w:sz w:val="22"/>
          <w:szCs w:val="22"/>
        </w:rPr>
        <w:t xml:space="preserve"> projects</w:t>
      </w:r>
      <w:r w:rsidR="008C2D39">
        <w:rPr>
          <w:rFonts w:ascii="Arial" w:hAnsi="Arial" w:cs="Arial"/>
          <w:sz w:val="22"/>
          <w:szCs w:val="22"/>
        </w:rPr>
        <w:t xml:space="preserve"> that were</w:t>
      </w:r>
      <w:r w:rsidR="0039180B">
        <w:rPr>
          <w:rFonts w:ascii="Arial" w:hAnsi="Arial" w:cs="Arial"/>
          <w:sz w:val="22"/>
          <w:szCs w:val="22"/>
        </w:rPr>
        <w:t xml:space="preserve"> performed within the last two years</w:t>
      </w:r>
      <w:r w:rsidR="008C2D39">
        <w:rPr>
          <w:rFonts w:ascii="Arial" w:hAnsi="Arial" w:cs="Arial"/>
          <w:sz w:val="22"/>
          <w:szCs w:val="22"/>
        </w:rPr>
        <w:t>, and are</w:t>
      </w:r>
      <w:r w:rsidR="00391F25" w:rsidRPr="00E930C3">
        <w:rPr>
          <w:rFonts w:ascii="Arial" w:hAnsi="Arial" w:cs="Arial"/>
          <w:sz w:val="22"/>
          <w:szCs w:val="22"/>
        </w:rPr>
        <w:t xml:space="preserve"> of similar size and scope to the requ</w:t>
      </w:r>
      <w:r w:rsidR="0039180B">
        <w:rPr>
          <w:rFonts w:ascii="Arial" w:hAnsi="Arial" w:cs="Arial"/>
          <w:sz w:val="22"/>
          <w:szCs w:val="22"/>
        </w:rPr>
        <w:t>ired</w:t>
      </w:r>
      <w:r w:rsidR="00391F25" w:rsidRPr="00E930C3">
        <w:rPr>
          <w:rFonts w:ascii="Arial" w:hAnsi="Arial" w:cs="Arial"/>
          <w:sz w:val="22"/>
          <w:szCs w:val="22"/>
        </w:rPr>
        <w:t xml:space="preserve"> services</w:t>
      </w:r>
      <w:r w:rsidR="0039180B">
        <w:rPr>
          <w:rFonts w:ascii="Arial" w:hAnsi="Arial" w:cs="Arial"/>
          <w:sz w:val="22"/>
          <w:szCs w:val="22"/>
        </w:rPr>
        <w:t>.</w:t>
      </w:r>
      <w:r w:rsidR="00391F25" w:rsidRPr="00E930C3">
        <w:rPr>
          <w:rFonts w:ascii="Arial" w:hAnsi="Arial" w:cs="Arial"/>
          <w:sz w:val="22"/>
          <w:szCs w:val="22"/>
        </w:rPr>
        <w:t xml:space="preserve"> </w:t>
      </w:r>
      <w:r w:rsidR="0039180B">
        <w:rPr>
          <w:rFonts w:ascii="Arial" w:hAnsi="Arial" w:cs="Arial"/>
          <w:sz w:val="22"/>
          <w:szCs w:val="22"/>
        </w:rPr>
        <w:t>I</w:t>
      </w:r>
      <w:r w:rsidR="00BD1FEB" w:rsidRPr="00E930C3">
        <w:rPr>
          <w:rFonts w:ascii="Arial" w:hAnsi="Arial" w:cs="Arial"/>
          <w:sz w:val="22"/>
          <w:szCs w:val="22"/>
        </w:rPr>
        <w:t>nclud</w:t>
      </w:r>
      <w:r w:rsidR="0039180B">
        <w:rPr>
          <w:rFonts w:ascii="Arial" w:hAnsi="Arial" w:cs="Arial"/>
          <w:sz w:val="22"/>
          <w:szCs w:val="22"/>
        </w:rPr>
        <w:t>e</w:t>
      </w:r>
      <w:r w:rsidR="00BD1FEB" w:rsidRPr="00E930C3">
        <w:rPr>
          <w:rFonts w:ascii="Arial" w:hAnsi="Arial" w:cs="Arial"/>
          <w:sz w:val="22"/>
          <w:szCs w:val="22"/>
        </w:rPr>
        <w:t xml:space="preserve"> the following </w:t>
      </w:r>
      <w:r w:rsidR="008C2D39">
        <w:rPr>
          <w:rFonts w:ascii="Arial" w:hAnsi="Arial" w:cs="Arial"/>
          <w:sz w:val="22"/>
          <w:szCs w:val="22"/>
        </w:rPr>
        <w:t xml:space="preserve">example </w:t>
      </w:r>
      <w:r w:rsidR="0039180B">
        <w:rPr>
          <w:rFonts w:ascii="Arial" w:hAnsi="Arial" w:cs="Arial"/>
          <w:sz w:val="22"/>
          <w:szCs w:val="22"/>
        </w:rPr>
        <w:t xml:space="preserve">project </w:t>
      </w:r>
      <w:r w:rsidR="00BD1FEB" w:rsidRPr="00E930C3">
        <w:rPr>
          <w:rFonts w:ascii="Arial" w:hAnsi="Arial" w:cs="Arial"/>
          <w:sz w:val="22"/>
          <w:szCs w:val="22"/>
        </w:rPr>
        <w:t>information:</w:t>
      </w:r>
    </w:p>
    <w:p w:rsidR="00391F25" w:rsidRPr="00433DAE" w:rsidRDefault="00391F25" w:rsidP="008C2D39">
      <w:pPr>
        <w:numPr>
          <w:ilvl w:val="0"/>
          <w:numId w:val="8"/>
        </w:numPr>
        <w:tabs>
          <w:tab w:val="clear" w:pos="2520"/>
          <w:tab w:val="left" w:pos="-720"/>
          <w:tab w:val="num" w:pos="2160"/>
        </w:tabs>
        <w:suppressAutoHyphens/>
        <w:ind w:firstLine="0"/>
        <w:jc w:val="both"/>
        <w:rPr>
          <w:rFonts w:ascii="Arial" w:hAnsi="Arial" w:cs="Arial"/>
          <w:sz w:val="22"/>
          <w:szCs w:val="22"/>
        </w:rPr>
      </w:pPr>
      <w:r w:rsidRPr="00433DAE">
        <w:rPr>
          <w:rFonts w:ascii="Arial" w:hAnsi="Arial" w:cs="Arial"/>
          <w:sz w:val="22"/>
          <w:szCs w:val="22"/>
        </w:rPr>
        <w:t>Project Dates</w:t>
      </w:r>
    </w:p>
    <w:p w:rsidR="00391F25" w:rsidRPr="00433DAE" w:rsidRDefault="00391F25" w:rsidP="008C2D39">
      <w:pPr>
        <w:numPr>
          <w:ilvl w:val="0"/>
          <w:numId w:val="8"/>
        </w:numPr>
        <w:tabs>
          <w:tab w:val="clear" w:pos="2520"/>
          <w:tab w:val="left" w:pos="-720"/>
          <w:tab w:val="num" w:pos="2160"/>
        </w:tabs>
        <w:suppressAutoHyphens/>
        <w:ind w:firstLine="0"/>
        <w:jc w:val="both"/>
        <w:rPr>
          <w:rFonts w:ascii="Arial" w:hAnsi="Arial" w:cs="Arial"/>
          <w:sz w:val="22"/>
          <w:szCs w:val="22"/>
        </w:rPr>
      </w:pPr>
      <w:r>
        <w:rPr>
          <w:rFonts w:ascii="Arial" w:hAnsi="Arial" w:cs="Arial"/>
          <w:sz w:val="22"/>
          <w:szCs w:val="22"/>
        </w:rPr>
        <w:t>Size and scope of work performed</w:t>
      </w:r>
    </w:p>
    <w:p w:rsidR="00391F25" w:rsidRPr="00433DAE" w:rsidRDefault="00391F25" w:rsidP="008C2D39">
      <w:pPr>
        <w:numPr>
          <w:ilvl w:val="0"/>
          <w:numId w:val="8"/>
        </w:numPr>
        <w:tabs>
          <w:tab w:val="clear" w:pos="2520"/>
          <w:tab w:val="left" w:pos="-720"/>
        </w:tabs>
        <w:suppressAutoHyphens/>
        <w:ind w:left="2160" w:firstLine="360"/>
        <w:jc w:val="both"/>
        <w:rPr>
          <w:rFonts w:ascii="Arial" w:hAnsi="Arial" w:cs="Arial"/>
          <w:sz w:val="22"/>
          <w:szCs w:val="22"/>
        </w:rPr>
      </w:pPr>
      <w:r w:rsidRPr="00433DAE">
        <w:rPr>
          <w:rFonts w:ascii="Arial" w:hAnsi="Arial" w:cs="Arial"/>
          <w:sz w:val="22"/>
          <w:szCs w:val="22"/>
        </w:rPr>
        <w:t>Dollar value and Duration of contract</w:t>
      </w:r>
    </w:p>
    <w:p w:rsidR="00391F25" w:rsidRPr="00433DAE" w:rsidRDefault="00391F25" w:rsidP="008C2D39">
      <w:pPr>
        <w:numPr>
          <w:ilvl w:val="0"/>
          <w:numId w:val="8"/>
        </w:numPr>
        <w:tabs>
          <w:tab w:val="clear" w:pos="2520"/>
          <w:tab w:val="left" w:pos="-720"/>
          <w:tab w:val="num" w:pos="2880"/>
        </w:tabs>
        <w:suppressAutoHyphens/>
        <w:ind w:left="2880" w:hanging="360"/>
        <w:jc w:val="both"/>
        <w:rPr>
          <w:rFonts w:ascii="Arial" w:hAnsi="Arial" w:cs="Arial"/>
          <w:spacing w:val="-3"/>
          <w:sz w:val="22"/>
          <w:szCs w:val="22"/>
        </w:rPr>
      </w:pPr>
      <w:r w:rsidRPr="00433DAE">
        <w:rPr>
          <w:rFonts w:ascii="Arial" w:hAnsi="Arial" w:cs="Arial"/>
          <w:sz w:val="22"/>
          <w:szCs w:val="22"/>
        </w:rPr>
        <w:t xml:space="preserve">Name, address and phone number of each client for </w:t>
      </w:r>
      <w:r w:rsidR="00CD46F6">
        <w:rPr>
          <w:rFonts w:ascii="Arial" w:hAnsi="Arial" w:cs="Arial"/>
          <w:sz w:val="22"/>
          <w:szCs w:val="22"/>
        </w:rPr>
        <w:t>University</w:t>
      </w:r>
      <w:r w:rsidR="008C2D39">
        <w:rPr>
          <w:rFonts w:ascii="Arial" w:hAnsi="Arial" w:cs="Arial"/>
          <w:sz w:val="22"/>
          <w:szCs w:val="22"/>
        </w:rPr>
        <w:t xml:space="preserve"> </w:t>
      </w:r>
      <w:r w:rsidRPr="00433DAE">
        <w:rPr>
          <w:rFonts w:ascii="Arial" w:hAnsi="Arial" w:cs="Arial"/>
          <w:sz w:val="22"/>
          <w:szCs w:val="22"/>
        </w:rPr>
        <w:t>verification</w:t>
      </w:r>
      <w:r>
        <w:rPr>
          <w:rFonts w:ascii="Arial" w:hAnsi="Arial" w:cs="Arial"/>
          <w:sz w:val="22"/>
          <w:szCs w:val="22"/>
        </w:rPr>
        <w:t>.</w:t>
      </w:r>
    </w:p>
    <w:p w:rsidR="00FD1285" w:rsidRDefault="00FD1285" w:rsidP="00FD1285">
      <w:pPr>
        <w:pStyle w:val="ListParagraph"/>
        <w:tabs>
          <w:tab w:val="left" w:pos="-720"/>
        </w:tabs>
        <w:suppressAutoHyphens/>
        <w:spacing w:line="240" w:lineRule="atLeast"/>
        <w:ind w:left="1890"/>
        <w:jc w:val="both"/>
        <w:rPr>
          <w:rFonts w:ascii="Arial" w:hAnsi="Arial" w:cs="Arial"/>
          <w:spacing w:val="-3"/>
          <w:sz w:val="22"/>
          <w:szCs w:val="22"/>
        </w:rPr>
      </w:pPr>
    </w:p>
    <w:p w:rsidR="00CD46F6" w:rsidRPr="00E930C3" w:rsidRDefault="00FD1285" w:rsidP="00E930C3">
      <w:pPr>
        <w:pStyle w:val="ListParagraph"/>
        <w:numPr>
          <w:ilvl w:val="1"/>
          <w:numId w:val="20"/>
        </w:numPr>
        <w:tabs>
          <w:tab w:val="left" w:pos="-720"/>
        </w:tabs>
        <w:suppressAutoHyphens/>
        <w:spacing w:line="240" w:lineRule="atLeast"/>
        <w:ind w:left="1890"/>
        <w:jc w:val="both"/>
        <w:rPr>
          <w:rFonts w:ascii="Arial" w:hAnsi="Arial" w:cs="Arial"/>
          <w:spacing w:val="-3"/>
          <w:sz w:val="22"/>
          <w:szCs w:val="22"/>
        </w:rPr>
      </w:pPr>
      <w:r w:rsidRPr="00CD46F6">
        <w:rPr>
          <w:rFonts w:ascii="Arial" w:hAnsi="Arial" w:cs="Arial"/>
          <w:spacing w:val="-3"/>
          <w:sz w:val="22"/>
          <w:szCs w:val="22"/>
        </w:rPr>
        <w:t>Three current business references</w:t>
      </w:r>
      <w:r w:rsidR="00CD46F6" w:rsidRPr="00CD46F6">
        <w:rPr>
          <w:rFonts w:ascii="Arial" w:hAnsi="Arial" w:cs="Arial"/>
          <w:spacing w:val="-3"/>
          <w:sz w:val="22"/>
          <w:szCs w:val="22"/>
        </w:rPr>
        <w:t xml:space="preserve"> including </w:t>
      </w:r>
      <w:r w:rsidR="00E930C3">
        <w:rPr>
          <w:rFonts w:ascii="Arial" w:hAnsi="Arial" w:cs="Arial"/>
          <w:spacing w:val="-3"/>
          <w:sz w:val="22"/>
          <w:szCs w:val="22"/>
        </w:rPr>
        <w:t>n</w:t>
      </w:r>
      <w:r w:rsidR="00CD46F6" w:rsidRPr="00CD46F6">
        <w:rPr>
          <w:rFonts w:ascii="Arial" w:hAnsi="Arial" w:cs="Arial"/>
          <w:sz w:val="22"/>
          <w:szCs w:val="22"/>
        </w:rPr>
        <w:t>ame, address and phone number of each client for University verification.</w:t>
      </w:r>
    </w:p>
    <w:p w:rsidR="00C67C45" w:rsidRPr="00E930C3" w:rsidRDefault="00C67C45" w:rsidP="00E930C3">
      <w:pPr>
        <w:pStyle w:val="ListParagraph"/>
        <w:rPr>
          <w:rFonts w:ascii="Arial" w:hAnsi="Arial" w:cs="Arial"/>
          <w:spacing w:val="-3"/>
          <w:sz w:val="22"/>
          <w:szCs w:val="22"/>
        </w:rPr>
      </w:pPr>
    </w:p>
    <w:p w:rsidR="00C67C45" w:rsidRPr="00E930C3" w:rsidRDefault="008C2D39" w:rsidP="00E930C3">
      <w:pPr>
        <w:numPr>
          <w:ilvl w:val="1"/>
          <w:numId w:val="20"/>
        </w:numPr>
        <w:tabs>
          <w:tab w:val="left" w:pos="-720"/>
          <w:tab w:val="left" w:pos="0"/>
          <w:tab w:val="left" w:pos="720"/>
          <w:tab w:val="left" w:pos="1890"/>
        </w:tabs>
        <w:suppressAutoHyphens/>
        <w:spacing w:line="240" w:lineRule="atLeast"/>
        <w:ind w:left="1890" w:hanging="450"/>
        <w:jc w:val="both"/>
        <w:rPr>
          <w:rFonts w:ascii="Arial" w:hAnsi="Arial" w:cs="Arial"/>
          <w:b/>
          <w:spacing w:val="-3"/>
          <w:sz w:val="22"/>
          <w:szCs w:val="22"/>
        </w:rPr>
      </w:pPr>
      <w:r>
        <w:rPr>
          <w:rFonts w:ascii="Arial" w:hAnsi="Arial" w:cs="Arial"/>
          <w:sz w:val="22"/>
          <w:szCs w:val="22"/>
        </w:rPr>
        <w:t>A</w:t>
      </w:r>
      <w:r w:rsidR="00C67C45" w:rsidRPr="00E930C3">
        <w:rPr>
          <w:rFonts w:ascii="Arial" w:hAnsi="Arial" w:cs="Arial"/>
          <w:sz w:val="22"/>
          <w:szCs w:val="22"/>
        </w:rPr>
        <w:t xml:space="preserve"> </w:t>
      </w:r>
      <w:r>
        <w:rPr>
          <w:rFonts w:ascii="Arial" w:hAnsi="Arial" w:cs="Arial"/>
          <w:sz w:val="22"/>
          <w:szCs w:val="22"/>
        </w:rPr>
        <w:t>d</w:t>
      </w:r>
      <w:r w:rsidR="00C67C45" w:rsidRPr="00E930C3">
        <w:rPr>
          <w:rFonts w:ascii="Arial" w:hAnsi="Arial" w:cs="Arial"/>
          <w:sz w:val="22"/>
          <w:szCs w:val="22"/>
        </w:rPr>
        <w:t>escription of how respond</w:t>
      </w:r>
      <w:r>
        <w:rPr>
          <w:rFonts w:ascii="Arial" w:hAnsi="Arial" w:cs="Arial"/>
          <w:sz w:val="22"/>
          <w:szCs w:val="22"/>
        </w:rPr>
        <w:t xml:space="preserve">ent would approach this project, </w:t>
      </w:r>
      <w:r w:rsidR="00C67C45" w:rsidRPr="00E930C3">
        <w:rPr>
          <w:rFonts w:ascii="Arial" w:hAnsi="Arial" w:cs="Arial"/>
          <w:sz w:val="22"/>
          <w:szCs w:val="22"/>
        </w:rPr>
        <w:t>fully address</w:t>
      </w:r>
      <w:r>
        <w:rPr>
          <w:rFonts w:ascii="Arial" w:hAnsi="Arial" w:cs="Arial"/>
          <w:sz w:val="22"/>
          <w:szCs w:val="22"/>
        </w:rPr>
        <w:t xml:space="preserve">ing </w:t>
      </w:r>
      <w:r w:rsidR="00C67C45" w:rsidRPr="00E930C3">
        <w:rPr>
          <w:rFonts w:ascii="Arial" w:hAnsi="Arial" w:cs="Arial"/>
          <w:sz w:val="22"/>
          <w:szCs w:val="22"/>
        </w:rPr>
        <w:t xml:space="preserve">all </w:t>
      </w:r>
      <w:r w:rsidR="00E930C3">
        <w:rPr>
          <w:rFonts w:ascii="Arial" w:hAnsi="Arial" w:cs="Arial"/>
          <w:sz w:val="22"/>
          <w:szCs w:val="22"/>
        </w:rPr>
        <w:t>requ</w:t>
      </w:r>
      <w:r w:rsidR="0039180B">
        <w:rPr>
          <w:rFonts w:ascii="Arial" w:hAnsi="Arial" w:cs="Arial"/>
          <w:sz w:val="22"/>
          <w:szCs w:val="22"/>
        </w:rPr>
        <w:t>ired</w:t>
      </w:r>
      <w:r w:rsidR="00E930C3">
        <w:rPr>
          <w:rFonts w:ascii="Arial" w:hAnsi="Arial" w:cs="Arial"/>
          <w:sz w:val="22"/>
          <w:szCs w:val="22"/>
        </w:rPr>
        <w:t xml:space="preserve"> services </w:t>
      </w:r>
      <w:r w:rsidR="00C67C45" w:rsidRPr="00E930C3">
        <w:rPr>
          <w:rFonts w:ascii="Arial" w:hAnsi="Arial" w:cs="Arial"/>
          <w:sz w:val="22"/>
          <w:szCs w:val="22"/>
        </w:rPr>
        <w:t>identified in Section 2</w:t>
      </w:r>
      <w:r w:rsidR="00E930C3">
        <w:rPr>
          <w:rFonts w:ascii="Arial" w:hAnsi="Arial" w:cs="Arial"/>
          <w:sz w:val="22"/>
          <w:szCs w:val="22"/>
        </w:rPr>
        <w:t>,</w:t>
      </w:r>
      <w:r w:rsidR="00C67C45" w:rsidRPr="00E930C3">
        <w:rPr>
          <w:rFonts w:ascii="Arial" w:hAnsi="Arial" w:cs="Arial"/>
          <w:sz w:val="22"/>
          <w:szCs w:val="22"/>
        </w:rPr>
        <w:t xml:space="preserve"> Scope of Services Required.</w:t>
      </w:r>
    </w:p>
    <w:p w:rsidR="00CD46F6" w:rsidRDefault="00CD46F6" w:rsidP="00CD46F6">
      <w:pPr>
        <w:pStyle w:val="ListParagraph"/>
        <w:tabs>
          <w:tab w:val="left" w:pos="-720"/>
        </w:tabs>
        <w:suppressAutoHyphens/>
        <w:spacing w:line="240" w:lineRule="atLeast"/>
        <w:ind w:left="1890"/>
        <w:jc w:val="both"/>
        <w:rPr>
          <w:rFonts w:ascii="Arial" w:hAnsi="Arial" w:cs="Arial"/>
          <w:spacing w:val="-3"/>
          <w:sz w:val="22"/>
          <w:szCs w:val="22"/>
        </w:rPr>
      </w:pPr>
    </w:p>
    <w:p w:rsidR="00FD1285" w:rsidRDefault="008C2D39" w:rsidP="00FD1285">
      <w:pPr>
        <w:pStyle w:val="ListParagraph"/>
        <w:numPr>
          <w:ilvl w:val="1"/>
          <w:numId w:val="20"/>
        </w:numPr>
        <w:tabs>
          <w:tab w:val="left" w:pos="-720"/>
        </w:tabs>
        <w:suppressAutoHyphens/>
        <w:spacing w:line="240" w:lineRule="atLeast"/>
        <w:ind w:left="1890"/>
        <w:jc w:val="both"/>
        <w:rPr>
          <w:rFonts w:ascii="Arial" w:hAnsi="Arial" w:cs="Arial"/>
          <w:spacing w:val="-3"/>
          <w:sz w:val="22"/>
          <w:szCs w:val="22"/>
        </w:rPr>
      </w:pPr>
      <w:r>
        <w:rPr>
          <w:rFonts w:ascii="Arial" w:hAnsi="Arial" w:cs="Arial"/>
          <w:spacing w:val="-3"/>
          <w:sz w:val="22"/>
          <w:szCs w:val="22"/>
        </w:rPr>
        <w:t>A</w:t>
      </w:r>
      <w:r w:rsidR="00BD1FEB">
        <w:rPr>
          <w:rFonts w:ascii="Arial" w:hAnsi="Arial" w:cs="Arial"/>
          <w:spacing w:val="-3"/>
          <w:sz w:val="22"/>
          <w:szCs w:val="22"/>
        </w:rPr>
        <w:t xml:space="preserve"> completed </w:t>
      </w:r>
      <w:r w:rsidR="00C67C45">
        <w:rPr>
          <w:rFonts w:ascii="Arial" w:hAnsi="Arial" w:cs="Arial"/>
          <w:spacing w:val="-3"/>
          <w:sz w:val="22"/>
          <w:szCs w:val="22"/>
        </w:rPr>
        <w:t xml:space="preserve">“Quote </w:t>
      </w:r>
      <w:r w:rsidR="00BD1FEB">
        <w:rPr>
          <w:rFonts w:ascii="Arial" w:hAnsi="Arial" w:cs="Arial"/>
          <w:spacing w:val="-3"/>
          <w:sz w:val="22"/>
          <w:szCs w:val="22"/>
        </w:rPr>
        <w:t xml:space="preserve">Pricing Submittal </w:t>
      </w:r>
      <w:r w:rsidR="00C67C45">
        <w:rPr>
          <w:rFonts w:ascii="Arial" w:hAnsi="Arial" w:cs="Arial"/>
          <w:spacing w:val="-3"/>
          <w:sz w:val="22"/>
          <w:szCs w:val="22"/>
        </w:rPr>
        <w:t>Form”</w:t>
      </w:r>
      <w:r w:rsidR="00BD1FEB">
        <w:rPr>
          <w:rFonts w:ascii="Arial" w:hAnsi="Arial" w:cs="Arial"/>
          <w:spacing w:val="-3"/>
          <w:sz w:val="22"/>
          <w:szCs w:val="22"/>
        </w:rPr>
        <w:t xml:space="preserve">, attached as </w:t>
      </w:r>
      <w:r w:rsidR="00BD1FEB" w:rsidRPr="008C2D39">
        <w:rPr>
          <w:rFonts w:ascii="Arial" w:hAnsi="Arial" w:cs="Arial"/>
          <w:b/>
          <w:spacing w:val="-3"/>
          <w:sz w:val="22"/>
          <w:szCs w:val="22"/>
        </w:rPr>
        <w:t>Exhibit A</w:t>
      </w:r>
      <w:r w:rsidR="00BD1FEB">
        <w:rPr>
          <w:rFonts w:ascii="Arial" w:hAnsi="Arial" w:cs="Arial"/>
          <w:spacing w:val="-3"/>
          <w:sz w:val="22"/>
          <w:szCs w:val="22"/>
        </w:rPr>
        <w:t xml:space="preserve">. </w:t>
      </w:r>
      <w:r w:rsidR="00FD1285">
        <w:rPr>
          <w:rFonts w:ascii="Arial" w:hAnsi="Arial" w:cs="Arial"/>
          <w:spacing w:val="-3"/>
          <w:sz w:val="22"/>
          <w:szCs w:val="22"/>
        </w:rPr>
        <w:t xml:space="preserve"> </w:t>
      </w:r>
    </w:p>
    <w:p w:rsidR="00C67C45" w:rsidRDefault="00CC2834" w:rsidP="00FD1285">
      <w:pPr>
        <w:jc w:val="center"/>
        <w:rPr>
          <w:rFonts w:ascii="Arial" w:hAnsi="Arial" w:cs="Arial"/>
          <w:spacing w:val="-3"/>
          <w:sz w:val="22"/>
          <w:szCs w:val="22"/>
        </w:rPr>
      </w:pPr>
      <w:r w:rsidRPr="00433DAE">
        <w:rPr>
          <w:rFonts w:ascii="Arial" w:hAnsi="Arial" w:cs="Arial"/>
          <w:spacing w:val="-3"/>
          <w:sz w:val="22"/>
          <w:szCs w:val="22"/>
        </w:rPr>
        <w:br w:type="page"/>
      </w:r>
    </w:p>
    <w:p w:rsidR="00C67C45" w:rsidRDefault="00C67C45" w:rsidP="00FD1285">
      <w:pPr>
        <w:jc w:val="center"/>
        <w:rPr>
          <w:rFonts w:ascii="Arial" w:hAnsi="Arial" w:cs="Arial"/>
          <w:b/>
          <w:sz w:val="22"/>
          <w:szCs w:val="24"/>
        </w:rPr>
      </w:pPr>
      <w:r>
        <w:rPr>
          <w:rFonts w:ascii="Arial" w:hAnsi="Arial" w:cs="Arial"/>
          <w:b/>
          <w:sz w:val="22"/>
          <w:szCs w:val="24"/>
        </w:rPr>
        <w:lastRenderedPageBreak/>
        <w:t>Exhibit A</w:t>
      </w:r>
    </w:p>
    <w:p w:rsidR="00FD1285" w:rsidRPr="00FD1285" w:rsidRDefault="00FD1285" w:rsidP="00FD1285">
      <w:pPr>
        <w:jc w:val="center"/>
        <w:rPr>
          <w:rFonts w:ascii="Arial" w:hAnsi="Arial" w:cs="Arial"/>
          <w:b/>
          <w:sz w:val="22"/>
          <w:szCs w:val="24"/>
        </w:rPr>
      </w:pPr>
      <w:r w:rsidRPr="00FD1285">
        <w:rPr>
          <w:rFonts w:ascii="Arial" w:hAnsi="Arial" w:cs="Arial"/>
          <w:b/>
          <w:sz w:val="22"/>
          <w:szCs w:val="24"/>
        </w:rPr>
        <w:t>Quote Pricing Submittal Form</w:t>
      </w:r>
    </w:p>
    <w:p w:rsidR="00FD1285" w:rsidRPr="00FD1285" w:rsidRDefault="00FD1285" w:rsidP="00FD1285">
      <w:pPr>
        <w:jc w:val="center"/>
        <w:rPr>
          <w:rFonts w:ascii="Arial" w:hAnsi="Arial" w:cs="Arial"/>
          <w:b/>
          <w:sz w:val="22"/>
          <w:szCs w:val="24"/>
        </w:rPr>
      </w:pPr>
      <w:r w:rsidRPr="00FD1285">
        <w:rPr>
          <w:rFonts w:ascii="Arial" w:hAnsi="Arial" w:cs="Arial"/>
          <w:b/>
          <w:sz w:val="22"/>
          <w:szCs w:val="24"/>
        </w:rPr>
        <w:t>2012 Residence Hall Exterior Window Cleaning Services</w:t>
      </w:r>
    </w:p>
    <w:p w:rsidR="00FD1285" w:rsidRPr="00FD1285" w:rsidRDefault="00FD1285" w:rsidP="00FD1285">
      <w:pPr>
        <w:rPr>
          <w:rFonts w:ascii="Arial" w:hAnsi="Arial" w:cs="Arial"/>
          <w:b/>
          <w:sz w:val="22"/>
          <w:szCs w:val="24"/>
        </w:rPr>
      </w:pPr>
    </w:p>
    <w:p w:rsidR="00FD1285" w:rsidRPr="00FD1285" w:rsidRDefault="00FD1285" w:rsidP="00FD1285">
      <w:pPr>
        <w:jc w:val="both"/>
        <w:rPr>
          <w:rFonts w:ascii="Arial" w:hAnsi="Arial" w:cs="Arial"/>
          <w:sz w:val="22"/>
          <w:szCs w:val="24"/>
        </w:rPr>
      </w:pPr>
      <w:r w:rsidRPr="00FD1285">
        <w:rPr>
          <w:rFonts w:ascii="Arial" w:hAnsi="Arial" w:cs="Arial"/>
          <w:sz w:val="22"/>
          <w:szCs w:val="24"/>
        </w:rPr>
        <w:t xml:space="preserve">Cleaning schedule dates are still being determined at this time. Final schedule shall be confirmed with Bonnie Damewood, </w:t>
      </w:r>
      <w:r w:rsidR="00E930C3">
        <w:rPr>
          <w:rFonts w:ascii="Arial" w:hAnsi="Arial" w:cs="Arial"/>
          <w:sz w:val="22"/>
          <w:szCs w:val="24"/>
        </w:rPr>
        <w:t xml:space="preserve">Housing </w:t>
      </w:r>
      <w:r w:rsidRPr="00FD1285">
        <w:rPr>
          <w:rFonts w:ascii="Arial" w:hAnsi="Arial" w:cs="Arial"/>
          <w:sz w:val="22"/>
          <w:szCs w:val="24"/>
        </w:rPr>
        <w:t>Facilities Services Manager (Custodial Division),</w:t>
      </w:r>
      <w:r w:rsidRPr="00FD1285">
        <w:rPr>
          <w:rFonts w:ascii="Arial" w:hAnsi="Arial" w:cs="Arial"/>
          <w:b/>
          <w:sz w:val="22"/>
          <w:szCs w:val="24"/>
        </w:rPr>
        <w:t xml:space="preserve"> </w:t>
      </w:r>
      <w:r w:rsidRPr="00FD1285">
        <w:rPr>
          <w:rFonts w:ascii="Arial" w:hAnsi="Arial" w:cs="Arial"/>
          <w:sz w:val="22"/>
          <w:szCs w:val="24"/>
        </w:rPr>
        <w:t xml:space="preserve">upon </w:t>
      </w:r>
      <w:r w:rsidR="008C2D39">
        <w:rPr>
          <w:rFonts w:ascii="Arial" w:hAnsi="Arial" w:cs="Arial"/>
          <w:sz w:val="22"/>
          <w:szCs w:val="24"/>
        </w:rPr>
        <w:t>agreement</w:t>
      </w:r>
      <w:r w:rsidRPr="00FD1285">
        <w:rPr>
          <w:rFonts w:ascii="Arial" w:hAnsi="Arial" w:cs="Arial"/>
          <w:sz w:val="22"/>
          <w:szCs w:val="24"/>
        </w:rPr>
        <w:t xml:space="preserve"> award.  While we make every attempt to confirm these dates as early as possible, we do reserve the right to modify this schedule as necessary.  Any changes will be submitted to successful respondent with as much advance notice as possible.  </w:t>
      </w:r>
    </w:p>
    <w:p w:rsidR="00FD1285" w:rsidRPr="00FD1285" w:rsidRDefault="00FD1285" w:rsidP="00FD1285">
      <w:pPr>
        <w:rPr>
          <w:rFonts w:ascii="Arial" w:hAnsi="Arial" w:cs="Arial"/>
          <w:sz w:val="22"/>
          <w:szCs w:val="24"/>
        </w:rPr>
      </w:pPr>
    </w:p>
    <w:p w:rsidR="00FD1285" w:rsidRPr="00FD1285" w:rsidRDefault="00FD1285" w:rsidP="00FD1285">
      <w:pPr>
        <w:rPr>
          <w:rFonts w:ascii="Arial" w:hAnsi="Arial" w:cs="Arial"/>
          <w:sz w:val="22"/>
          <w:szCs w:val="24"/>
        </w:rPr>
      </w:pPr>
      <w:r w:rsidRPr="00FD1285">
        <w:rPr>
          <w:rFonts w:ascii="Arial" w:hAnsi="Arial" w:cs="Arial"/>
          <w:sz w:val="22"/>
          <w:szCs w:val="24"/>
        </w:rPr>
        <w:t xml:space="preserve">Please provide a cost per complex, and an aggregate total at the bottom of this page.  </w:t>
      </w:r>
    </w:p>
    <w:p w:rsidR="00FD1285" w:rsidRPr="00FD1285" w:rsidRDefault="00FD1285" w:rsidP="00FD1285">
      <w:pPr>
        <w:rPr>
          <w:rFonts w:ascii="Arial" w:hAnsi="Arial" w:cs="Arial"/>
          <w:b/>
        </w:rPr>
      </w:pPr>
    </w:p>
    <w:p w:rsidR="00FD1285" w:rsidRPr="00FD1285" w:rsidRDefault="00FD1285" w:rsidP="00FD1285">
      <w:pPr>
        <w:rPr>
          <w:rFonts w:ascii="Arial" w:hAnsi="Arial" w:cs="Arial"/>
          <w:b/>
        </w:rPr>
      </w:pPr>
      <w:r w:rsidRPr="00FD1285">
        <w:rPr>
          <w:rFonts w:ascii="Arial" w:hAnsi="Arial" w:cs="Arial"/>
          <w:b/>
        </w:rPr>
        <w:t xml:space="preserve">H.P. BARNHART COMPLEX </w:t>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r>
      <w:r>
        <w:rPr>
          <w:rFonts w:ascii="Arial" w:hAnsi="Arial" w:cs="Arial"/>
          <w:b/>
        </w:rPr>
        <w:tab/>
      </w:r>
      <w:r w:rsidRPr="00FD1285">
        <w:rPr>
          <w:rFonts w:ascii="Arial" w:hAnsi="Arial" w:cs="Arial"/>
          <w:b/>
        </w:rPr>
        <w:t>$________________________</w:t>
      </w:r>
    </w:p>
    <w:p w:rsidR="00FD1285" w:rsidRPr="00FD1285" w:rsidRDefault="00FD1285" w:rsidP="00FD1285">
      <w:pPr>
        <w:rPr>
          <w:rFonts w:ascii="Arial" w:hAnsi="Arial" w:cs="Arial"/>
          <w:b/>
        </w:rPr>
      </w:pPr>
    </w:p>
    <w:p w:rsidR="00FD1285" w:rsidRPr="00FD1285" w:rsidRDefault="00FD1285" w:rsidP="00FD1285">
      <w:pPr>
        <w:rPr>
          <w:rFonts w:ascii="Arial" w:hAnsi="Arial" w:cs="Arial"/>
          <w:b/>
        </w:rPr>
      </w:pPr>
      <w:r w:rsidRPr="00FD1285">
        <w:rPr>
          <w:rFonts w:ascii="Arial" w:hAnsi="Arial" w:cs="Arial"/>
          <w:b/>
        </w:rPr>
        <w:t>RILEY HALL COMPLEX</w:t>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t>$________________________</w:t>
      </w:r>
    </w:p>
    <w:p w:rsidR="00FD1285" w:rsidRPr="00FD1285" w:rsidRDefault="00FD1285" w:rsidP="00FD1285">
      <w:pPr>
        <w:rPr>
          <w:rFonts w:ascii="Arial" w:hAnsi="Arial" w:cs="Arial"/>
          <w:b/>
        </w:rPr>
      </w:pPr>
    </w:p>
    <w:p w:rsidR="00FD1285" w:rsidRPr="00FD1285" w:rsidRDefault="00FD1285" w:rsidP="00FD1285">
      <w:pPr>
        <w:rPr>
          <w:rFonts w:ascii="Arial" w:hAnsi="Arial" w:cs="Arial"/>
          <w:b/>
        </w:rPr>
      </w:pPr>
      <w:r w:rsidRPr="00FD1285">
        <w:rPr>
          <w:rFonts w:ascii="Arial" w:hAnsi="Arial" w:cs="Arial"/>
          <w:b/>
        </w:rPr>
        <w:t>CARSON HALL COMPLEX</w:t>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t>$________________________</w:t>
      </w:r>
    </w:p>
    <w:p w:rsidR="00FD1285" w:rsidRPr="00FD1285" w:rsidRDefault="00FD1285" w:rsidP="00FD1285">
      <w:pPr>
        <w:rPr>
          <w:rFonts w:ascii="Arial" w:hAnsi="Arial" w:cs="Arial"/>
          <w:b/>
        </w:rPr>
      </w:pPr>
    </w:p>
    <w:p w:rsidR="00FD1285" w:rsidRPr="00FD1285" w:rsidRDefault="00FD1285" w:rsidP="00FD1285">
      <w:pPr>
        <w:rPr>
          <w:rFonts w:ascii="Arial" w:hAnsi="Arial" w:cs="Arial"/>
          <w:b/>
        </w:rPr>
      </w:pPr>
      <w:r w:rsidRPr="00FD1285">
        <w:rPr>
          <w:rFonts w:ascii="Arial" w:hAnsi="Arial" w:cs="Arial"/>
          <w:b/>
        </w:rPr>
        <w:t>EARL HALL COMPLEX</w:t>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t>$________________________</w:t>
      </w:r>
    </w:p>
    <w:p w:rsidR="00FD1285" w:rsidRPr="00FD1285" w:rsidRDefault="00FD1285" w:rsidP="00FD1285">
      <w:pPr>
        <w:rPr>
          <w:rFonts w:ascii="Arial" w:hAnsi="Arial" w:cs="Arial"/>
          <w:b/>
        </w:rPr>
      </w:pPr>
    </w:p>
    <w:p w:rsidR="00FD1285" w:rsidRPr="00FD1285" w:rsidRDefault="00FD1285" w:rsidP="00FD1285">
      <w:pPr>
        <w:rPr>
          <w:rFonts w:ascii="Arial" w:hAnsi="Arial" w:cs="Arial"/>
          <w:b/>
        </w:rPr>
      </w:pPr>
      <w:r w:rsidRPr="00FD1285">
        <w:rPr>
          <w:rFonts w:ascii="Arial" w:hAnsi="Arial" w:cs="Arial"/>
          <w:b/>
        </w:rPr>
        <w:t>WALTON HALL COMPLEX</w:t>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t>$________________________</w:t>
      </w:r>
    </w:p>
    <w:p w:rsidR="00FD1285" w:rsidRPr="00FD1285" w:rsidRDefault="00FD1285" w:rsidP="00FD1285">
      <w:pPr>
        <w:rPr>
          <w:rFonts w:ascii="Arial" w:hAnsi="Arial" w:cs="Arial"/>
          <w:b/>
        </w:rPr>
      </w:pPr>
    </w:p>
    <w:p w:rsidR="00FD1285" w:rsidRPr="00FD1285" w:rsidRDefault="00FD1285" w:rsidP="00FD1285">
      <w:pPr>
        <w:rPr>
          <w:rFonts w:ascii="Arial" w:hAnsi="Arial" w:cs="Arial"/>
          <w:b/>
        </w:rPr>
      </w:pPr>
      <w:r w:rsidRPr="00FD1285">
        <w:rPr>
          <w:rFonts w:ascii="Arial" w:hAnsi="Arial" w:cs="Arial"/>
          <w:b/>
        </w:rPr>
        <w:t>HAMILTON HALL COMPLEX</w:t>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r>
      <w:r>
        <w:rPr>
          <w:rFonts w:ascii="Arial" w:hAnsi="Arial" w:cs="Arial"/>
          <w:b/>
        </w:rPr>
        <w:tab/>
      </w:r>
      <w:r w:rsidRPr="00FD1285">
        <w:rPr>
          <w:rFonts w:ascii="Arial" w:hAnsi="Arial" w:cs="Arial"/>
          <w:b/>
        </w:rPr>
        <w:t>$________________________</w:t>
      </w:r>
    </w:p>
    <w:p w:rsidR="00FD1285" w:rsidRPr="00FD1285" w:rsidRDefault="00FD1285" w:rsidP="00FD1285">
      <w:pPr>
        <w:rPr>
          <w:rFonts w:ascii="Arial" w:hAnsi="Arial" w:cs="Arial"/>
          <w:b/>
        </w:rPr>
      </w:pPr>
    </w:p>
    <w:p w:rsidR="00FD1285" w:rsidRPr="00FD1285" w:rsidRDefault="00FD1285" w:rsidP="00FD1285">
      <w:pPr>
        <w:rPr>
          <w:rFonts w:ascii="Arial" w:hAnsi="Arial" w:cs="Arial"/>
          <w:b/>
        </w:rPr>
      </w:pPr>
      <w:r w:rsidRPr="00FD1285">
        <w:rPr>
          <w:rFonts w:ascii="Arial" w:hAnsi="Arial" w:cs="Arial"/>
          <w:b/>
        </w:rPr>
        <w:t>BEAN HALL COMPLEX</w:t>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r>
      <w:r w:rsidRPr="00FD1285">
        <w:rPr>
          <w:rFonts w:ascii="Arial" w:hAnsi="Arial" w:cs="Arial"/>
          <w:b/>
        </w:rPr>
        <w:tab/>
        <w:t>$________________________</w:t>
      </w:r>
    </w:p>
    <w:p w:rsidR="00FD1285" w:rsidRPr="00FD1285" w:rsidRDefault="00FD1285" w:rsidP="00FD1285">
      <w:pPr>
        <w:rPr>
          <w:rFonts w:ascii="Arial" w:hAnsi="Arial" w:cs="Arial"/>
          <w:b/>
          <w:i/>
        </w:rPr>
      </w:pPr>
    </w:p>
    <w:p w:rsidR="00FD1285" w:rsidRPr="00FD1285" w:rsidRDefault="00FD1285" w:rsidP="00FD1285">
      <w:pPr>
        <w:rPr>
          <w:rFonts w:ascii="Arial" w:hAnsi="Arial" w:cs="Arial"/>
          <w:b/>
          <w:i/>
        </w:rPr>
      </w:pPr>
      <w:r w:rsidRPr="00FD1285">
        <w:rPr>
          <w:rFonts w:ascii="Arial" w:hAnsi="Arial" w:cs="Arial"/>
          <w:b/>
          <w:i/>
        </w:rPr>
        <w:t>GRAD VILLAGE – Moss St.                                                         $________________________</w:t>
      </w:r>
    </w:p>
    <w:p w:rsidR="00FD1285" w:rsidRPr="00FD1285" w:rsidRDefault="00FD1285" w:rsidP="00FD1285">
      <w:pPr>
        <w:rPr>
          <w:rFonts w:ascii="Arial" w:hAnsi="Arial" w:cs="Arial"/>
          <w:b/>
          <w:i/>
        </w:rPr>
      </w:pPr>
    </w:p>
    <w:p w:rsidR="00FD1285" w:rsidRPr="00FD1285" w:rsidRDefault="00FD1285" w:rsidP="00FD1285">
      <w:pPr>
        <w:rPr>
          <w:rFonts w:ascii="Arial" w:hAnsi="Arial" w:cs="Arial"/>
          <w:b/>
          <w:i/>
        </w:rPr>
      </w:pPr>
      <w:r w:rsidRPr="00FD1285">
        <w:rPr>
          <w:rFonts w:ascii="Arial" w:hAnsi="Arial" w:cs="Arial"/>
          <w:b/>
          <w:i/>
        </w:rPr>
        <w:t>GRAD VILLAGE - Villard St.                                                        $________________________</w:t>
      </w:r>
    </w:p>
    <w:p w:rsidR="00FD1285" w:rsidRPr="00FD1285" w:rsidRDefault="00FD1285" w:rsidP="00FD1285">
      <w:pPr>
        <w:rPr>
          <w:rFonts w:ascii="Arial" w:hAnsi="Arial" w:cs="Arial"/>
          <w:b/>
          <w:i/>
        </w:rPr>
      </w:pPr>
    </w:p>
    <w:p w:rsidR="00FD1285" w:rsidRPr="00FD1285" w:rsidRDefault="00FD1285" w:rsidP="00FD1285">
      <w:pPr>
        <w:rPr>
          <w:rFonts w:ascii="Arial" w:hAnsi="Arial" w:cs="Arial"/>
          <w:b/>
          <w:i/>
        </w:rPr>
      </w:pPr>
      <w:r w:rsidRPr="00FD1285">
        <w:rPr>
          <w:rFonts w:ascii="Arial" w:hAnsi="Arial" w:cs="Arial"/>
          <w:b/>
          <w:i/>
        </w:rPr>
        <w:t>LIVING LEARNING CENTER NORTH</w:t>
      </w:r>
      <w:r w:rsidRPr="00FD1285">
        <w:rPr>
          <w:rFonts w:ascii="Arial" w:hAnsi="Arial" w:cs="Arial"/>
          <w:b/>
          <w:i/>
        </w:rPr>
        <w:tab/>
      </w:r>
      <w:r w:rsidRPr="00FD1285">
        <w:rPr>
          <w:rFonts w:ascii="Arial" w:hAnsi="Arial" w:cs="Arial"/>
          <w:b/>
          <w:i/>
        </w:rPr>
        <w:tab/>
      </w:r>
      <w:r w:rsidRPr="00FD1285">
        <w:rPr>
          <w:rFonts w:ascii="Arial" w:hAnsi="Arial" w:cs="Arial"/>
          <w:b/>
          <w:i/>
        </w:rPr>
        <w:tab/>
      </w:r>
      <w:r>
        <w:rPr>
          <w:rFonts w:ascii="Arial" w:hAnsi="Arial" w:cs="Arial"/>
          <w:b/>
          <w:i/>
        </w:rPr>
        <w:tab/>
      </w:r>
      <w:r w:rsidRPr="00FD1285">
        <w:rPr>
          <w:rFonts w:ascii="Arial" w:hAnsi="Arial" w:cs="Arial"/>
          <w:b/>
          <w:i/>
        </w:rPr>
        <w:t>$________________________</w:t>
      </w:r>
    </w:p>
    <w:p w:rsidR="00FD1285" w:rsidRPr="00FD1285" w:rsidRDefault="00FD1285" w:rsidP="00FD1285">
      <w:pPr>
        <w:rPr>
          <w:rFonts w:ascii="Arial" w:hAnsi="Arial" w:cs="Arial"/>
          <w:b/>
          <w:i/>
        </w:rPr>
      </w:pPr>
    </w:p>
    <w:p w:rsidR="00FD1285" w:rsidRPr="00FD1285" w:rsidRDefault="00FD1285" w:rsidP="00FD1285">
      <w:pPr>
        <w:rPr>
          <w:rFonts w:ascii="Arial" w:hAnsi="Arial" w:cs="Arial"/>
          <w:b/>
          <w:i/>
        </w:rPr>
      </w:pPr>
      <w:r w:rsidRPr="00FD1285">
        <w:rPr>
          <w:rFonts w:ascii="Arial" w:hAnsi="Arial" w:cs="Arial"/>
          <w:b/>
          <w:i/>
        </w:rPr>
        <w:t>LIVING LEARNING CENTER SOUTH</w:t>
      </w:r>
      <w:r w:rsidRPr="00FD1285">
        <w:rPr>
          <w:rFonts w:ascii="Arial" w:hAnsi="Arial" w:cs="Arial"/>
          <w:b/>
          <w:i/>
        </w:rPr>
        <w:tab/>
      </w:r>
      <w:r w:rsidRPr="00FD1285">
        <w:rPr>
          <w:rFonts w:ascii="Arial" w:hAnsi="Arial" w:cs="Arial"/>
          <w:b/>
          <w:i/>
        </w:rPr>
        <w:tab/>
      </w:r>
      <w:r w:rsidRPr="00FD1285">
        <w:rPr>
          <w:rFonts w:ascii="Arial" w:hAnsi="Arial" w:cs="Arial"/>
          <w:b/>
          <w:i/>
        </w:rPr>
        <w:tab/>
      </w:r>
      <w:r>
        <w:rPr>
          <w:rFonts w:ascii="Arial" w:hAnsi="Arial" w:cs="Arial"/>
          <w:b/>
          <w:i/>
        </w:rPr>
        <w:tab/>
      </w:r>
      <w:r w:rsidRPr="00FD1285">
        <w:rPr>
          <w:rFonts w:ascii="Arial" w:hAnsi="Arial" w:cs="Arial"/>
          <w:b/>
          <w:i/>
        </w:rPr>
        <w:t>$________________________</w:t>
      </w:r>
    </w:p>
    <w:p w:rsidR="00FD1285" w:rsidRPr="00FD1285" w:rsidRDefault="00FD1285" w:rsidP="00FD1285">
      <w:pPr>
        <w:rPr>
          <w:rFonts w:ascii="Arial" w:hAnsi="Arial" w:cs="Arial"/>
          <w:b/>
          <w:i/>
        </w:rPr>
      </w:pPr>
      <w:r w:rsidRPr="00FD1285">
        <w:rPr>
          <w:rFonts w:ascii="Arial" w:hAnsi="Arial" w:cs="Arial"/>
          <w:b/>
          <w:i/>
        </w:rPr>
        <w:tab/>
      </w:r>
      <w:r w:rsidRPr="00FD1285">
        <w:rPr>
          <w:rFonts w:ascii="Arial" w:hAnsi="Arial" w:cs="Arial"/>
          <w:b/>
          <w:i/>
        </w:rPr>
        <w:tab/>
      </w:r>
      <w:r w:rsidRPr="00FD1285">
        <w:rPr>
          <w:rFonts w:ascii="Arial" w:hAnsi="Arial" w:cs="Arial"/>
          <w:b/>
          <w:i/>
        </w:rPr>
        <w:tab/>
      </w:r>
      <w:r w:rsidRPr="00FD1285">
        <w:rPr>
          <w:rFonts w:ascii="Arial" w:hAnsi="Arial" w:cs="Arial"/>
          <w:b/>
          <w:i/>
        </w:rPr>
        <w:tab/>
      </w:r>
    </w:p>
    <w:p w:rsidR="00FD1285" w:rsidRPr="00FD1285" w:rsidRDefault="00FD1285" w:rsidP="00FD1285">
      <w:pPr>
        <w:rPr>
          <w:rFonts w:ascii="Arial" w:hAnsi="Arial" w:cs="Arial"/>
          <w:b/>
        </w:rPr>
      </w:pPr>
      <w:r w:rsidRPr="00FD1285">
        <w:rPr>
          <w:rFonts w:ascii="Arial" w:hAnsi="Arial" w:cs="Arial"/>
          <w:b/>
        </w:rPr>
        <w:t xml:space="preserve"> </w:t>
      </w:r>
    </w:p>
    <w:p w:rsidR="00FD1285" w:rsidRPr="00FD1285" w:rsidRDefault="00FD1285" w:rsidP="00FD1285">
      <w:pPr>
        <w:ind w:left="2160"/>
        <w:rPr>
          <w:rFonts w:ascii="Arial" w:hAnsi="Arial" w:cs="Arial"/>
          <w:b/>
        </w:rPr>
      </w:pPr>
    </w:p>
    <w:p w:rsidR="00FD1285" w:rsidRPr="00FD1285" w:rsidRDefault="00FD1285" w:rsidP="00FD1285">
      <w:pPr>
        <w:ind w:left="2160"/>
        <w:rPr>
          <w:rFonts w:ascii="Arial" w:hAnsi="Arial" w:cs="Arial"/>
          <w:b/>
        </w:rPr>
      </w:pPr>
      <w:r w:rsidRPr="00FD1285">
        <w:rPr>
          <w:rFonts w:ascii="Arial" w:hAnsi="Arial" w:cs="Arial"/>
          <w:b/>
        </w:rPr>
        <w:t>Aggregate Total of all Buildings</w:t>
      </w:r>
      <w:r w:rsidRPr="00FD1285">
        <w:rPr>
          <w:rFonts w:ascii="Arial" w:hAnsi="Arial" w:cs="Arial"/>
          <w:b/>
        </w:rPr>
        <w:tab/>
        <w:t>$________________________</w:t>
      </w: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 w:val="left" w:pos="1080"/>
        </w:tabs>
        <w:suppressAutoHyphens/>
        <w:spacing w:line="240" w:lineRule="atLeast"/>
        <w:jc w:val="center"/>
        <w:rPr>
          <w:rFonts w:ascii="Arial" w:hAnsi="Arial" w:cs="Arial"/>
          <w:b/>
        </w:rPr>
      </w:pPr>
    </w:p>
    <w:p w:rsidR="00FD1285" w:rsidRDefault="00FD1285" w:rsidP="00FD1285">
      <w:pPr>
        <w:tabs>
          <w:tab w:val="left" w:pos="-720"/>
        </w:tabs>
        <w:suppressAutoHyphens/>
        <w:spacing w:line="240" w:lineRule="atLeast"/>
        <w:ind w:left="720"/>
        <w:jc w:val="both"/>
        <w:rPr>
          <w:rFonts w:ascii="Arial" w:hAnsi="Arial" w:cs="Arial"/>
          <w:spacing w:val="-3"/>
          <w:sz w:val="24"/>
        </w:rPr>
      </w:pPr>
    </w:p>
    <w:p w:rsidR="00FD1285" w:rsidRDefault="00FD1285" w:rsidP="00FD1285">
      <w:pPr>
        <w:tabs>
          <w:tab w:val="left" w:pos="-720"/>
        </w:tabs>
        <w:suppressAutoHyphens/>
        <w:spacing w:line="240" w:lineRule="atLeast"/>
        <w:ind w:left="720"/>
        <w:jc w:val="both"/>
        <w:rPr>
          <w:rFonts w:ascii="Arial" w:hAnsi="Arial" w:cs="Arial"/>
          <w:spacing w:val="-3"/>
          <w:sz w:val="24"/>
        </w:rPr>
      </w:pP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r w:rsidRPr="00FD1285">
        <w:rPr>
          <w:rFonts w:ascii="Arial" w:hAnsi="Arial" w:cs="Arial"/>
          <w:spacing w:val="-3"/>
          <w:sz w:val="22"/>
        </w:rPr>
        <w:t>The individual signing this Request for Quote warrants they have authority to bind the respondent by their signature.</w:t>
      </w: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r w:rsidRPr="00FD1285">
        <w:rPr>
          <w:rFonts w:ascii="Arial" w:hAnsi="Arial" w:cs="Arial"/>
          <w:spacing w:val="-3"/>
          <w:sz w:val="22"/>
        </w:rPr>
        <w:t>Signature: ____________________________ Dated: ______________________</w:t>
      </w: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r w:rsidRPr="00FD1285">
        <w:rPr>
          <w:rFonts w:ascii="Arial" w:hAnsi="Arial" w:cs="Arial"/>
          <w:spacing w:val="-3"/>
          <w:sz w:val="22"/>
        </w:rPr>
        <w:t>Name: _________________________________ Title: _____________________</w:t>
      </w: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r w:rsidRPr="00FD1285">
        <w:rPr>
          <w:rFonts w:ascii="Arial" w:hAnsi="Arial" w:cs="Arial"/>
          <w:spacing w:val="-3"/>
          <w:sz w:val="22"/>
        </w:rPr>
        <w:t>Firm: _____________________________________________________________</w:t>
      </w: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r w:rsidRPr="00FD1285">
        <w:rPr>
          <w:rFonts w:ascii="Arial" w:hAnsi="Arial" w:cs="Arial"/>
          <w:spacing w:val="-3"/>
          <w:sz w:val="22"/>
        </w:rPr>
        <w:t>Address: __________________________________________________________</w:t>
      </w: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p>
    <w:p w:rsidR="00FD1285" w:rsidRPr="00FD1285" w:rsidRDefault="00FD1285" w:rsidP="00FD1285">
      <w:pPr>
        <w:tabs>
          <w:tab w:val="left" w:pos="-720"/>
        </w:tabs>
        <w:suppressAutoHyphens/>
        <w:spacing w:line="240" w:lineRule="atLeast"/>
        <w:ind w:left="720"/>
        <w:jc w:val="both"/>
        <w:rPr>
          <w:rFonts w:ascii="Arial" w:hAnsi="Arial" w:cs="Arial"/>
          <w:spacing w:val="-3"/>
          <w:sz w:val="22"/>
        </w:rPr>
      </w:pPr>
      <w:r w:rsidRPr="00FD1285">
        <w:rPr>
          <w:rFonts w:ascii="Arial" w:hAnsi="Arial" w:cs="Arial"/>
          <w:spacing w:val="-3"/>
          <w:sz w:val="22"/>
        </w:rPr>
        <w:t xml:space="preserve">City/State/Zip: _______________________ Phone: </w:t>
      </w:r>
      <w:r w:rsidRPr="00FD1285">
        <w:rPr>
          <w:rFonts w:ascii="Arial" w:hAnsi="Arial" w:cs="Arial"/>
          <w:spacing w:val="-3"/>
          <w:sz w:val="22"/>
          <w:u w:val="single"/>
        </w:rPr>
        <w:t>(   _) ______</w:t>
      </w:r>
      <w:r w:rsidRPr="00FD1285">
        <w:rPr>
          <w:rFonts w:ascii="Arial" w:hAnsi="Arial" w:cs="Arial"/>
          <w:spacing w:val="-3"/>
          <w:sz w:val="22"/>
        </w:rPr>
        <w:t>______________</w:t>
      </w:r>
    </w:p>
    <w:sectPr w:rsidR="00FD1285" w:rsidRPr="00FD1285" w:rsidSect="00420D45">
      <w:headerReference w:type="default" r:id="rId8"/>
      <w:footerReference w:type="even" r:id="rId9"/>
      <w:footerReference w:type="default" r:id="rId10"/>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2A" w:rsidRDefault="0092662A">
      <w:pPr>
        <w:spacing w:line="20" w:lineRule="exact"/>
      </w:pPr>
    </w:p>
  </w:endnote>
  <w:endnote w:type="continuationSeparator" w:id="0">
    <w:p w:rsidR="0092662A" w:rsidRDefault="0092662A">
      <w:r>
        <w:t xml:space="preserve"> </w:t>
      </w:r>
    </w:p>
  </w:endnote>
  <w:endnote w:type="continuationNotice" w:id="1">
    <w:p w:rsidR="0092662A" w:rsidRDefault="009266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85" w:rsidRDefault="000B0876" w:rsidP="009A1907">
    <w:pPr>
      <w:pStyle w:val="Footer"/>
      <w:framePr w:wrap="around" w:vAnchor="text" w:hAnchor="margin" w:xAlign="right" w:y="1"/>
      <w:rPr>
        <w:rStyle w:val="PageNumber"/>
      </w:rPr>
    </w:pPr>
    <w:r>
      <w:rPr>
        <w:rStyle w:val="PageNumber"/>
      </w:rPr>
      <w:fldChar w:fldCharType="begin"/>
    </w:r>
    <w:r w:rsidR="00FD1285">
      <w:rPr>
        <w:rStyle w:val="PageNumber"/>
      </w:rPr>
      <w:instrText xml:space="preserve">PAGE  </w:instrText>
    </w:r>
    <w:r>
      <w:rPr>
        <w:rStyle w:val="PageNumber"/>
      </w:rPr>
      <w:fldChar w:fldCharType="end"/>
    </w:r>
  </w:p>
  <w:p w:rsidR="00FD1285" w:rsidRDefault="00FD1285" w:rsidP="00A72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85" w:rsidRDefault="000B0876" w:rsidP="009A1907">
    <w:pPr>
      <w:pStyle w:val="Footer"/>
      <w:framePr w:wrap="around" w:vAnchor="text" w:hAnchor="margin" w:xAlign="right" w:y="1"/>
      <w:rPr>
        <w:rStyle w:val="PageNumber"/>
      </w:rPr>
    </w:pPr>
    <w:r>
      <w:rPr>
        <w:rStyle w:val="PageNumber"/>
      </w:rPr>
      <w:fldChar w:fldCharType="begin"/>
    </w:r>
    <w:r w:rsidR="00FD1285">
      <w:rPr>
        <w:rStyle w:val="PageNumber"/>
      </w:rPr>
      <w:instrText xml:space="preserve">PAGE  </w:instrText>
    </w:r>
    <w:r>
      <w:rPr>
        <w:rStyle w:val="PageNumber"/>
      </w:rPr>
      <w:fldChar w:fldCharType="separate"/>
    </w:r>
    <w:r w:rsidR="008C2D39">
      <w:rPr>
        <w:rStyle w:val="PageNumber"/>
        <w:noProof/>
      </w:rPr>
      <w:t>1</w:t>
    </w:r>
    <w:r>
      <w:rPr>
        <w:rStyle w:val="PageNumber"/>
      </w:rPr>
      <w:fldChar w:fldCharType="end"/>
    </w:r>
  </w:p>
  <w:p w:rsidR="00FD1285" w:rsidRDefault="00FD1285" w:rsidP="00A7203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2A" w:rsidRDefault="0092662A">
      <w:r>
        <w:separator/>
      </w:r>
    </w:p>
  </w:footnote>
  <w:footnote w:type="continuationSeparator" w:id="0">
    <w:p w:rsidR="0092662A" w:rsidRDefault="0092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85" w:rsidRDefault="00FD1285" w:rsidP="00F95221">
    <w:pPr>
      <w:pStyle w:val="Header"/>
      <w:jc w:val="center"/>
    </w:pPr>
    <w:r>
      <w:t>University of Oregon RFQ # HOU-051412</w:t>
    </w:r>
  </w:p>
  <w:p w:rsidR="00FD1285" w:rsidRPr="00F95221" w:rsidRDefault="00FD1285" w:rsidP="00F95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814"/>
    <w:multiLevelType w:val="multilevel"/>
    <w:tmpl w:val="CD40BE5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480959"/>
    <w:multiLevelType w:val="hybridMultilevel"/>
    <w:tmpl w:val="48AE8ED4"/>
    <w:lvl w:ilvl="0" w:tplc="FFFFFFFF">
      <w:start w:val="1"/>
      <w:numFmt w:val="lowerLetter"/>
      <w:lvlText w:val="%1)"/>
      <w:lvlJc w:val="left"/>
      <w:pPr>
        <w:tabs>
          <w:tab w:val="num" w:pos="2880"/>
        </w:tabs>
        <w:ind w:left="2880" w:hanging="3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2">
    <w:nsid w:val="07C53DE9"/>
    <w:multiLevelType w:val="hybridMultilevel"/>
    <w:tmpl w:val="F2D8E670"/>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
    <w:nsid w:val="0B5B4B51"/>
    <w:multiLevelType w:val="multilevel"/>
    <w:tmpl w:val="36443E08"/>
    <w:lvl w:ilvl="0">
      <w:start w:val="1"/>
      <w:numFmt w:val="decimal"/>
      <w:lvlText w:val="%1."/>
      <w:lvlJc w:val="left"/>
      <w:pPr>
        <w:tabs>
          <w:tab w:val="num" w:pos="1800"/>
        </w:tabs>
        <w:ind w:left="1800" w:hanging="360"/>
      </w:pPr>
      <w:rPr>
        <w:rFonts w:ascii="Times New Roman" w:hAnsi="Times New Roman" w:cs="Times New Roman" w:hint="default"/>
        <w:sz w:val="22"/>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
    <w:nsid w:val="0DB20541"/>
    <w:multiLevelType w:val="hybridMultilevel"/>
    <w:tmpl w:val="CE66A2DC"/>
    <w:lvl w:ilvl="0" w:tplc="FFFFFFFF">
      <w:start w:val="1"/>
      <w:numFmt w:val="lowerLetter"/>
      <w:lvlText w:val="%1)"/>
      <w:lvlJc w:val="left"/>
      <w:pPr>
        <w:tabs>
          <w:tab w:val="num" w:pos="2520"/>
        </w:tabs>
        <w:ind w:left="2520" w:hanging="720"/>
      </w:pPr>
      <w:rPr>
        <w:rFonts w:hint="default"/>
      </w:rPr>
    </w:lvl>
    <w:lvl w:ilvl="1" w:tplc="FFFFFFFF">
      <w:start w:val="1"/>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
    <w:nsid w:val="1E0A2F46"/>
    <w:multiLevelType w:val="hybridMultilevel"/>
    <w:tmpl w:val="07DE3B92"/>
    <w:lvl w:ilvl="0" w:tplc="A6268E8C">
      <w:start w:val="6"/>
      <w:numFmt w:val="decimal"/>
      <w:lvlText w:val="%1."/>
      <w:lvlJc w:val="left"/>
      <w:pPr>
        <w:tabs>
          <w:tab w:val="num" w:pos="720"/>
        </w:tabs>
        <w:ind w:left="720" w:hanging="360"/>
      </w:pPr>
      <w:rPr>
        <w:rFonts w:hint="default"/>
      </w:rPr>
    </w:lvl>
    <w:lvl w:ilvl="1" w:tplc="29A881A6" w:tentative="1">
      <w:start w:val="1"/>
      <w:numFmt w:val="lowerLetter"/>
      <w:lvlText w:val="%2."/>
      <w:lvlJc w:val="left"/>
      <w:pPr>
        <w:tabs>
          <w:tab w:val="num" w:pos="1440"/>
        </w:tabs>
        <w:ind w:left="1440" w:hanging="360"/>
      </w:pPr>
    </w:lvl>
    <w:lvl w:ilvl="2" w:tplc="3BEAD8F2" w:tentative="1">
      <w:start w:val="1"/>
      <w:numFmt w:val="lowerRoman"/>
      <w:lvlText w:val="%3."/>
      <w:lvlJc w:val="right"/>
      <w:pPr>
        <w:tabs>
          <w:tab w:val="num" w:pos="2160"/>
        </w:tabs>
        <w:ind w:left="2160" w:hanging="180"/>
      </w:pPr>
    </w:lvl>
    <w:lvl w:ilvl="3" w:tplc="779E8976" w:tentative="1">
      <w:start w:val="1"/>
      <w:numFmt w:val="decimal"/>
      <w:lvlText w:val="%4."/>
      <w:lvlJc w:val="left"/>
      <w:pPr>
        <w:tabs>
          <w:tab w:val="num" w:pos="2880"/>
        </w:tabs>
        <w:ind w:left="2880" w:hanging="360"/>
      </w:pPr>
    </w:lvl>
    <w:lvl w:ilvl="4" w:tplc="D6F2AB04" w:tentative="1">
      <w:start w:val="1"/>
      <w:numFmt w:val="lowerLetter"/>
      <w:lvlText w:val="%5."/>
      <w:lvlJc w:val="left"/>
      <w:pPr>
        <w:tabs>
          <w:tab w:val="num" w:pos="3600"/>
        </w:tabs>
        <w:ind w:left="3600" w:hanging="360"/>
      </w:pPr>
    </w:lvl>
    <w:lvl w:ilvl="5" w:tplc="68FA9810" w:tentative="1">
      <w:start w:val="1"/>
      <w:numFmt w:val="lowerRoman"/>
      <w:lvlText w:val="%6."/>
      <w:lvlJc w:val="right"/>
      <w:pPr>
        <w:tabs>
          <w:tab w:val="num" w:pos="4320"/>
        </w:tabs>
        <w:ind w:left="4320" w:hanging="180"/>
      </w:pPr>
    </w:lvl>
    <w:lvl w:ilvl="6" w:tplc="31F26188" w:tentative="1">
      <w:start w:val="1"/>
      <w:numFmt w:val="decimal"/>
      <w:lvlText w:val="%7."/>
      <w:lvlJc w:val="left"/>
      <w:pPr>
        <w:tabs>
          <w:tab w:val="num" w:pos="5040"/>
        </w:tabs>
        <w:ind w:left="5040" w:hanging="360"/>
      </w:pPr>
    </w:lvl>
    <w:lvl w:ilvl="7" w:tplc="F6002A2C" w:tentative="1">
      <w:start w:val="1"/>
      <w:numFmt w:val="lowerLetter"/>
      <w:lvlText w:val="%8."/>
      <w:lvlJc w:val="left"/>
      <w:pPr>
        <w:tabs>
          <w:tab w:val="num" w:pos="5760"/>
        </w:tabs>
        <w:ind w:left="5760" w:hanging="360"/>
      </w:pPr>
    </w:lvl>
    <w:lvl w:ilvl="8" w:tplc="67EC416A" w:tentative="1">
      <w:start w:val="1"/>
      <w:numFmt w:val="lowerRoman"/>
      <w:lvlText w:val="%9."/>
      <w:lvlJc w:val="right"/>
      <w:pPr>
        <w:tabs>
          <w:tab w:val="num" w:pos="6480"/>
        </w:tabs>
        <w:ind w:left="6480" w:hanging="180"/>
      </w:pPr>
    </w:lvl>
  </w:abstractNum>
  <w:abstractNum w:abstractNumId="6">
    <w:nsid w:val="263456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DE05A3"/>
    <w:multiLevelType w:val="multilevel"/>
    <w:tmpl w:val="F95CC9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34310272"/>
    <w:multiLevelType w:val="multilevel"/>
    <w:tmpl w:val="1188F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nsid w:val="3BCE17D5"/>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3CB6445D"/>
    <w:multiLevelType w:val="multilevel"/>
    <w:tmpl w:val="D6F2AA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6D6853"/>
    <w:multiLevelType w:val="multilevel"/>
    <w:tmpl w:val="FA3A186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240"/>
        </w:tabs>
        <w:ind w:left="1224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12">
    <w:nsid w:val="430257F3"/>
    <w:multiLevelType w:val="hybridMultilevel"/>
    <w:tmpl w:val="232824D4"/>
    <w:lvl w:ilvl="0" w:tplc="ACBAF7EC">
      <w:start w:val="5"/>
      <w:numFmt w:val="decimal"/>
      <w:lvlText w:val="%1."/>
      <w:lvlJc w:val="left"/>
      <w:pPr>
        <w:tabs>
          <w:tab w:val="num" w:pos="1080"/>
        </w:tabs>
        <w:ind w:left="1080" w:hanging="720"/>
      </w:pPr>
      <w:rPr>
        <w:rFonts w:hint="default"/>
      </w:rPr>
    </w:lvl>
    <w:lvl w:ilvl="1" w:tplc="B0367500" w:tentative="1">
      <w:start w:val="1"/>
      <w:numFmt w:val="lowerLetter"/>
      <w:lvlText w:val="%2."/>
      <w:lvlJc w:val="left"/>
      <w:pPr>
        <w:tabs>
          <w:tab w:val="num" w:pos="1440"/>
        </w:tabs>
        <w:ind w:left="1440" w:hanging="360"/>
      </w:pPr>
    </w:lvl>
    <w:lvl w:ilvl="2" w:tplc="F58823CA" w:tentative="1">
      <w:start w:val="1"/>
      <w:numFmt w:val="lowerRoman"/>
      <w:lvlText w:val="%3."/>
      <w:lvlJc w:val="right"/>
      <w:pPr>
        <w:tabs>
          <w:tab w:val="num" w:pos="2160"/>
        </w:tabs>
        <w:ind w:left="2160" w:hanging="180"/>
      </w:pPr>
    </w:lvl>
    <w:lvl w:ilvl="3" w:tplc="532C0EA8" w:tentative="1">
      <w:start w:val="1"/>
      <w:numFmt w:val="decimal"/>
      <w:lvlText w:val="%4."/>
      <w:lvlJc w:val="left"/>
      <w:pPr>
        <w:tabs>
          <w:tab w:val="num" w:pos="2880"/>
        </w:tabs>
        <w:ind w:left="2880" w:hanging="360"/>
      </w:pPr>
    </w:lvl>
    <w:lvl w:ilvl="4" w:tplc="9D6E1A16" w:tentative="1">
      <w:start w:val="1"/>
      <w:numFmt w:val="lowerLetter"/>
      <w:lvlText w:val="%5."/>
      <w:lvlJc w:val="left"/>
      <w:pPr>
        <w:tabs>
          <w:tab w:val="num" w:pos="3600"/>
        </w:tabs>
        <w:ind w:left="3600" w:hanging="360"/>
      </w:pPr>
    </w:lvl>
    <w:lvl w:ilvl="5" w:tplc="075A52C8" w:tentative="1">
      <w:start w:val="1"/>
      <w:numFmt w:val="lowerRoman"/>
      <w:lvlText w:val="%6."/>
      <w:lvlJc w:val="right"/>
      <w:pPr>
        <w:tabs>
          <w:tab w:val="num" w:pos="4320"/>
        </w:tabs>
        <w:ind w:left="4320" w:hanging="180"/>
      </w:pPr>
    </w:lvl>
    <w:lvl w:ilvl="6" w:tplc="4A40F2F2" w:tentative="1">
      <w:start w:val="1"/>
      <w:numFmt w:val="decimal"/>
      <w:lvlText w:val="%7."/>
      <w:lvlJc w:val="left"/>
      <w:pPr>
        <w:tabs>
          <w:tab w:val="num" w:pos="5040"/>
        </w:tabs>
        <w:ind w:left="5040" w:hanging="360"/>
      </w:pPr>
    </w:lvl>
    <w:lvl w:ilvl="7" w:tplc="D5F00A14" w:tentative="1">
      <w:start w:val="1"/>
      <w:numFmt w:val="lowerLetter"/>
      <w:lvlText w:val="%8."/>
      <w:lvlJc w:val="left"/>
      <w:pPr>
        <w:tabs>
          <w:tab w:val="num" w:pos="5760"/>
        </w:tabs>
        <w:ind w:left="5760" w:hanging="360"/>
      </w:pPr>
    </w:lvl>
    <w:lvl w:ilvl="8" w:tplc="F3580088" w:tentative="1">
      <w:start w:val="1"/>
      <w:numFmt w:val="lowerRoman"/>
      <w:lvlText w:val="%9."/>
      <w:lvlJc w:val="right"/>
      <w:pPr>
        <w:tabs>
          <w:tab w:val="num" w:pos="6480"/>
        </w:tabs>
        <w:ind w:left="6480" w:hanging="180"/>
      </w:pPr>
    </w:lvl>
  </w:abstractNum>
  <w:abstractNum w:abstractNumId="13">
    <w:nsid w:val="4BA54F90"/>
    <w:multiLevelType w:val="multilevel"/>
    <w:tmpl w:val="D3260E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B50B89"/>
    <w:multiLevelType w:val="hybridMultilevel"/>
    <w:tmpl w:val="9090578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1552D4"/>
    <w:multiLevelType w:val="hybridMultilevel"/>
    <w:tmpl w:val="FBFA4CB2"/>
    <w:lvl w:ilvl="0" w:tplc="EF149CB2">
      <w:start w:val="6"/>
      <w:numFmt w:val="decimal"/>
      <w:lvlText w:val="%1."/>
      <w:lvlJc w:val="left"/>
      <w:pPr>
        <w:tabs>
          <w:tab w:val="num" w:pos="720"/>
        </w:tabs>
        <w:ind w:left="720" w:hanging="360"/>
      </w:pPr>
      <w:rPr>
        <w:rFonts w:hint="default"/>
      </w:rPr>
    </w:lvl>
    <w:lvl w:ilvl="1" w:tplc="C5503848">
      <w:start w:val="1"/>
      <w:numFmt w:val="lowerLetter"/>
      <w:lvlText w:val="%2."/>
      <w:lvlJc w:val="left"/>
      <w:pPr>
        <w:tabs>
          <w:tab w:val="num" w:pos="1440"/>
        </w:tabs>
        <w:ind w:left="1440" w:hanging="360"/>
      </w:pPr>
    </w:lvl>
    <w:lvl w:ilvl="2" w:tplc="ACC0BA7E" w:tentative="1">
      <w:start w:val="1"/>
      <w:numFmt w:val="lowerRoman"/>
      <w:lvlText w:val="%3."/>
      <w:lvlJc w:val="right"/>
      <w:pPr>
        <w:tabs>
          <w:tab w:val="num" w:pos="2160"/>
        </w:tabs>
        <w:ind w:left="2160" w:hanging="180"/>
      </w:pPr>
    </w:lvl>
    <w:lvl w:ilvl="3" w:tplc="07CEAA46" w:tentative="1">
      <w:start w:val="1"/>
      <w:numFmt w:val="decimal"/>
      <w:lvlText w:val="%4."/>
      <w:lvlJc w:val="left"/>
      <w:pPr>
        <w:tabs>
          <w:tab w:val="num" w:pos="2880"/>
        </w:tabs>
        <w:ind w:left="2880" w:hanging="360"/>
      </w:pPr>
    </w:lvl>
    <w:lvl w:ilvl="4" w:tplc="D48C8A00" w:tentative="1">
      <w:start w:val="1"/>
      <w:numFmt w:val="lowerLetter"/>
      <w:lvlText w:val="%5."/>
      <w:lvlJc w:val="left"/>
      <w:pPr>
        <w:tabs>
          <w:tab w:val="num" w:pos="3600"/>
        </w:tabs>
        <w:ind w:left="3600" w:hanging="360"/>
      </w:pPr>
    </w:lvl>
    <w:lvl w:ilvl="5" w:tplc="C3182240" w:tentative="1">
      <w:start w:val="1"/>
      <w:numFmt w:val="lowerRoman"/>
      <w:lvlText w:val="%6."/>
      <w:lvlJc w:val="right"/>
      <w:pPr>
        <w:tabs>
          <w:tab w:val="num" w:pos="4320"/>
        </w:tabs>
        <w:ind w:left="4320" w:hanging="180"/>
      </w:pPr>
    </w:lvl>
    <w:lvl w:ilvl="6" w:tplc="3EF821F8" w:tentative="1">
      <w:start w:val="1"/>
      <w:numFmt w:val="decimal"/>
      <w:lvlText w:val="%7."/>
      <w:lvlJc w:val="left"/>
      <w:pPr>
        <w:tabs>
          <w:tab w:val="num" w:pos="5040"/>
        </w:tabs>
        <w:ind w:left="5040" w:hanging="360"/>
      </w:pPr>
    </w:lvl>
    <w:lvl w:ilvl="7" w:tplc="76D8B186" w:tentative="1">
      <w:start w:val="1"/>
      <w:numFmt w:val="lowerLetter"/>
      <w:lvlText w:val="%8."/>
      <w:lvlJc w:val="left"/>
      <w:pPr>
        <w:tabs>
          <w:tab w:val="num" w:pos="5760"/>
        </w:tabs>
        <w:ind w:left="5760" w:hanging="360"/>
      </w:pPr>
    </w:lvl>
    <w:lvl w:ilvl="8" w:tplc="F7FADB44" w:tentative="1">
      <w:start w:val="1"/>
      <w:numFmt w:val="lowerRoman"/>
      <w:lvlText w:val="%9."/>
      <w:lvlJc w:val="right"/>
      <w:pPr>
        <w:tabs>
          <w:tab w:val="num" w:pos="6480"/>
        </w:tabs>
        <w:ind w:left="6480" w:hanging="180"/>
      </w:pPr>
    </w:lvl>
  </w:abstractNum>
  <w:abstractNum w:abstractNumId="16">
    <w:nsid w:val="53C90CE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4116298"/>
    <w:multiLevelType w:val="hybridMultilevel"/>
    <w:tmpl w:val="EB0A95E0"/>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nsid w:val="54C43B2E"/>
    <w:multiLevelType w:val="hybridMultilevel"/>
    <w:tmpl w:val="CE66A2DC"/>
    <w:lvl w:ilvl="0" w:tplc="FFFFFFFF">
      <w:start w:val="1"/>
      <w:numFmt w:val="lowerLetter"/>
      <w:lvlText w:val="%1)"/>
      <w:lvlJc w:val="left"/>
      <w:pPr>
        <w:tabs>
          <w:tab w:val="num" w:pos="2520"/>
        </w:tabs>
        <w:ind w:left="2520" w:hanging="720"/>
      </w:pPr>
      <w:rPr>
        <w:rFonts w:hint="default"/>
      </w:rPr>
    </w:lvl>
    <w:lvl w:ilvl="1" w:tplc="FFFFFFFF">
      <w:start w:val="1"/>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9">
    <w:nsid w:val="56D204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CF6D57"/>
    <w:multiLevelType w:val="multilevel"/>
    <w:tmpl w:val="D17E874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EBA2DD2"/>
    <w:multiLevelType w:val="multilevel"/>
    <w:tmpl w:val="08946804"/>
    <w:lvl w:ilvl="0">
      <w:start w:val="1"/>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0"/>
  </w:num>
  <w:num w:numId="3">
    <w:abstractNumId w:val="12"/>
  </w:num>
  <w:num w:numId="4">
    <w:abstractNumId w:val="5"/>
  </w:num>
  <w:num w:numId="5">
    <w:abstractNumId w:val="15"/>
  </w:num>
  <w:num w:numId="6">
    <w:abstractNumId w:val="17"/>
  </w:num>
  <w:num w:numId="7">
    <w:abstractNumId w:val="3"/>
  </w:num>
  <w:num w:numId="8">
    <w:abstractNumId w:val="18"/>
  </w:num>
  <w:num w:numId="9">
    <w:abstractNumId w:val="2"/>
  </w:num>
  <w:num w:numId="10">
    <w:abstractNumId w:val="1"/>
  </w:num>
  <w:num w:numId="11">
    <w:abstractNumId w:val="8"/>
  </w:num>
  <w:num w:numId="12">
    <w:abstractNumId w:val="11"/>
  </w:num>
  <w:num w:numId="13">
    <w:abstractNumId w:val="7"/>
  </w:num>
  <w:num w:numId="14">
    <w:abstractNumId w:val="20"/>
  </w:num>
  <w:num w:numId="15">
    <w:abstractNumId w:val="14"/>
  </w:num>
  <w:num w:numId="16">
    <w:abstractNumId w:val="9"/>
  </w:num>
  <w:num w:numId="17">
    <w:abstractNumId w:val="19"/>
  </w:num>
  <w:num w:numId="18">
    <w:abstractNumId w:val="6"/>
  </w:num>
  <w:num w:numId="19">
    <w:abstractNumId w:val="16"/>
  </w:num>
  <w:num w:numId="20">
    <w:abstractNumId w:val="13"/>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0"/>
    <w:rsid w:val="00000FC2"/>
    <w:rsid w:val="00044BC0"/>
    <w:rsid w:val="00070557"/>
    <w:rsid w:val="00082FA1"/>
    <w:rsid w:val="000B0876"/>
    <w:rsid w:val="000C3193"/>
    <w:rsid w:val="000D6AFD"/>
    <w:rsid w:val="000E69CC"/>
    <w:rsid w:val="000F22DD"/>
    <w:rsid w:val="00101285"/>
    <w:rsid w:val="0011341C"/>
    <w:rsid w:val="001222F2"/>
    <w:rsid w:val="00130C5E"/>
    <w:rsid w:val="00132FCA"/>
    <w:rsid w:val="001445BF"/>
    <w:rsid w:val="00162713"/>
    <w:rsid w:val="0019551F"/>
    <w:rsid w:val="00196D10"/>
    <w:rsid w:val="001B13EC"/>
    <w:rsid w:val="00206359"/>
    <w:rsid w:val="0021187F"/>
    <w:rsid w:val="002351C9"/>
    <w:rsid w:val="00252B63"/>
    <w:rsid w:val="002844EB"/>
    <w:rsid w:val="00295157"/>
    <w:rsid w:val="002C497F"/>
    <w:rsid w:val="002D435E"/>
    <w:rsid w:val="002F6CF0"/>
    <w:rsid w:val="00302ABA"/>
    <w:rsid w:val="00315BAA"/>
    <w:rsid w:val="00324F40"/>
    <w:rsid w:val="00342D39"/>
    <w:rsid w:val="00353793"/>
    <w:rsid w:val="003645CF"/>
    <w:rsid w:val="0039180B"/>
    <w:rsid w:val="00391F25"/>
    <w:rsid w:val="00392E0C"/>
    <w:rsid w:val="00393666"/>
    <w:rsid w:val="003B6648"/>
    <w:rsid w:val="003F6F05"/>
    <w:rsid w:val="00420D45"/>
    <w:rsid w:val="00433DAE"/>
    <w:rsid w:val="00442D8D"/>
    <w:rsid w:val="00451C2E"/>
    <w:rsid w:val="004A276C"/>
    <w:rsid w:val="004B56F1"/>
    <w:rsid w:val="004D6928"/>
    <w:rsid w:val="004E6748"/>
    <w:rsid w:val="00505886"/>
    <w:rsid w:val="00511E60"/>
    <w:rsid w:val="00517351"/>
    <w:rsid w:val="005204CD"/>
    <w:rsid w:val="00524C25"/>
    <w:rsid w:val="0059622E"/>
    <w:rsid w:val="005C3A4D"/>
    <w:rsid w:val="005D22F1"/>
    <w:rsid w:val="00623F3F"/>
    <w:rsid w:val="00643ED8"/>
    <w:rsid w:val="00677ECE"/>
    <w:rsid w:val="00677F18"/>
    <w:rsid w:val="00683B11"/>
    <w:rsid w:val="006A6A17"/>
    <w:rsid w:val="006E11DD"/>
    <w:rsid w:val="006E575A"/>
    <w:rsid w:val="00700E78"/>
    <w:rsid w:val="00710EB9"/>
    <w:rsid w:val="00727BFB"/>
    <w:rsid w:val="00737732"/>
    <w:rsid w:val="00770FA1"/>
    <w:rsid w:val="00795E22"/>
    <w:rsid w:val="007B24C3"/>
    <w:rsid w:val="008205C1"/>
    <w:rsid w:val="00840EC2"/>
    <w:rsid w:val="00846AD6"/>
    <w:rsid w:val="00854691"/>
    <w:rsid w:val="008918DB"/>
    <w:rsid w:val="008B03F0"/>
    <w:rsid w:val="008C2D39"/>
    <w:rsid w:val="009017A4"/>
    <w:rsid w:val="00922AD4"/>
    <w:rsid w:val="0092662A"/>
    <w:rsid w:val="009341F7"/>
    <w:rsid w:val="00990542"/>
    <w:rsid w:val="009A1907"/>
    <w:rsid w:val="009A4E27"/>
    <w:rsid w:val="009B732E"/>
    <w:rsid w:val="009D2BBA"/>
    <w:rsid w:val="00A237E2"/>
    <w:rsid w:val="00A5245D"/>
    <w:rsid w:val="00A72038"/>
    <w:rsid w:val="00A73BDC"/>
    <w:rsid w:val="00A778C7"/>
    <w:rsid w:val="00AF40F1"/>
    <w:rsid w:val="00B650BF"/>
    <w:rsid w:val="00B66EDD"/>
    <w:rsid w:val="00B72624"/>
    <w:rsid w:val="00BD1FEB"/>
    <w:rsid w:val="00BE3B1E"/>
    <w:rsid w:val="00C14DDB"/>
    <w:rsid w:val="00C658FA"/>
    <w:rsid w:val="00C67C45"/>
    <w:rsid w:val="00CA1CA9"/>
    <w:rsid w:val="00CA2467"/>
    <w:rsid w:val="00CB574B"/>
    <w:rsid w:val="00CC2834"/>
    <w:rsid w:val="00CD3359"/>
    <w:rsid w:val="00CD46F6"/>
    <w:rsid w:val="00CF3CEA"/>
    <w:rsid w:val="00D040BA"/>
    <w:rsid w:val="00D506C0"/>
    <w:rsid w:val="00D90CBE"/>
    <w:rsid w:val="00E00EC7"/>
    <w:rsid w:val="00E34F8B"/>
    <w:rsid w:val="00E64FE4"/>
    <w:rsid w:val="00E830D6"/>
    <w:rsid w:val="00E930C3"/>
    <w:rsid w:val="00EE52DB"/>
    <w:rsid w:val="00F12F22"/>
    <w:rsid w:val="00F65D08"/>
    <w:rsid w:val="00F840A4"/>
    <w:rsid w:val="00F95221"/>
    <w:rsid w:val="00FD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D45"/>
    <w:pPr>
      <w:widowControl w:val="0"/>
    </w:pPr>
    <w:rPr>
      <w:rFonts w:ascii="Courier New" w:hAnsi="Courier New"/>
    </w:rPr>
  </w:style>
  <w:style w:type="paragraph" w:styleId="Heading1">
    <w:name w:val="heading 1"/>
    <w:basedOn w:val="Normal"/>
    <w:next w:val="Normal"/>
    <w:qFormat/>
    <w:rsid w:val="00420D45"/>
    <w:pPr>
      <w:keepNext/>
      <w:tabs>
        <w:tab w:val="left" w:pos="-720"/>
      </w:tabs>
      <w:suppressAutoHyphens/>
      <w:spacing w:line="240" w:lineRule="atLeast"/>
      <w:jc w:val="center"/>
      <w:outlineLvl w:val="0"/>
    </w:pPr>
    <w:rPr>
      <w:rFonts w:ascii="Times New Roman" w:hAnsi="Times New Roman"/>
      <w:b/>
      <w:bCs/>
      <w:spacing w:val="-3"/>
      <w:sz w:val="22"/>
    </w:rPr>
  </w:style>
  <w:style w:type="paragraph" w:styleId="Heading2">
    <w:name w:val="heading 2"/>
    <w:basedOn w:val="Normal"/>
    <w:next w:val="Normal"/>
    <w:qFormat/>
    <w:rsid w:val="0099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05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0D45"/>
    <w:rPr>
      <w:sz w:val="24"/>
    </w:rPr>
  </w:style>
  <w:style w:type="character" w:styleId="EndnoteReference">
    <w:name w:val="endnote reference"/>
    <w:basedOn w:val="DefaultParagraphFont"/>
    <w:semiHidden/>
    <w:rsid w:val="00420D45"/>
    <w:rPr>
      <w:vertAlign w:val="superscript"/>
    </w:rPr>
  </w:style>
  <w:style w:type="paragraph" w:styleId="FootnoteText">
    <w:name w:val="footnote text"/>
    <w:basedOn w:val="Normal"/>
    <w:semiHidden/>
    <w:rsid w:val="00420D45"/>
    <w:rPr>
      <w:sz w:val="24"/>
    </w:rPr>
  </w:style>
  <w:style w:type="character" w:styleId="FootnoteReference">
    <w:name w:val="footnote reference"/>
    <w:basedOn w:val="DefaultParagraphFont"/>
    <w:semiHidden/>
    <w:rsid w:val="00420D45"/>
    <w:rPr>
      <w:vertAlign w:val="superscript"/>
    </w:rPr>
  </w:style>
  <w:style w:type="paragraph" w:styleId="TOC1">
    <w:name w:val="toc 1"/>
    <w:basedOn w:val="Normal"/>
    <w:next w:val="Normal"/>
    <w:semiHidden/>
    <w:rsid w:val="00420D45"/>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420D45"/>
    <w:pPr>
      <w:tabs>
        <w:tab w:val="right" w:leader="dot" w:pos="9360"/>
      </w:tabs>
      <w:suppressAutoHyphens/>
      <w:spacing w:line="240" w:lineRule="atLeast"/>
      <w:ind w:left="1440" w:right="720" w:hanging="720"/>
    </w:pPr>
  </w:style>
  <w:style w:type="paragraph" w:styleId="TOC3">
    <w:name w:val="toc 3"/>
    <w:basedOn w:val="Normal"/>
    <w:next w:val="Normal"/>
    <w:semiHidden/>
    <w:rsid w:val="00420D45"/>
    <w:pPr>
      <w:tabs>
        <w:tab w:val="right" w:leader="dot" w:pos="9360"/>
      </w:tabs>
      <w:suppressAutoHyphens/>
      <w:spacing w:line="240" w:lineRule="atLeast"/>
      <w:ind w:left="2160" w:right="720" w:hanging="720"/>
    </w:pPr>
  </w:style>
  <w:style w:type="paragraph" w:styleId="TOC4">
    <w:name w:val="toc 4"/>
    <w:basedOn w:val="Normal"/>
    <w:next w:val="Normal"/>
    <w:semiHidden/>
    <w:rsid w:val="00420D45"/>
    <w:pPr>
      <w:tabs>
        <w:tab w:val="right" w:leader="dot" w:pos="9360"/>
      </w:tabs>
      <w:suppressAutoHyphens/>
      <w:spacing w:line="240" w:lineRule="atLeast"/>
      <w:ind w:left="2880" w:right="720" w:hanging="720"/>
    </w:pPr>
  </w:style>
  <w:style w:type="paragraph" w:styleId="TOC5">
    <w:name w:val="toc 5"/>
    <w:basedOn w:val="Normal"/>
    <w:next w:val="Normal"/>
    <w:semiHidden/>
    <w:rsid w:val="00420D45"/>
    <w:pPr>
      <w:tabs>
        <w:tab w:val="right" w:leader="dot" w:pos="9360"/>
      </w:tabs>
      <w:suppressAutoHyphens/>
      <w:spacing w:line="240" w:lineRule="atLeast"/>
      <w:ind w:left="3600" w:right="720" w:hanging="720"/>
    </w:pPr>
  </w:style>
  <w:style w:type="paragraph" w:styleId="TOC6">
    <w:name w:val="toc 6"/>
    <w:basedOn w:val="Normal"/>
    <w:next w:val="Normal"/>
    <w:semiHidden/>
    <w:rsid w:val="00420D45"/>
    <w:pPr>
      <w:tabs>
        <w:tab w:val="right" w:pos="9360"/>
      </w:tabs>
      <w:suppressAutoHyphens/>
      <w:spacing w:line="240" w:lineRule="atLeast"/>
      <w:ind w:left="720" w:hanging="720"/>
    </w:pPr>
  </w:style>
  <w:style w:type="paragraph" w:styleId="TOC7">
    <w:name w:val="toc 7"/>
    <w:basedOn w:val="Normal"/>
    <w:next w:val="Normal"/>
    <w:semiHidden/>
    <w:rsid w:val="00420D45"/>
    <w:pPr>
      <w:suppressAutoHyphens/>
      <w:spacing w:line="240" w:lineRule="atLeast"/>
      <w:ind w:left="720" w:hanging="720"/>
    </w:pPr>
  </w:style>
  <w:style w:type="paragraph" w:styleId="TOC8">
    <w:name w:val="toc 8"/>
    <w:basedOn w:val="Normal"/>
    <w:next w:val="Normal"/>
    <w:semiHidden/>
    <w:rsid w:val="00420D45"/>
    <w:pPr>
      <w:tabs>
        <w:tab w:val="right" w:pos="9360"/>
      </w:tabs>
      <w:suppressAutoHyphens/>
      <w:spacing w:line="240" w:lineRule="atLeast"/>
      <w:ind w:left="720" w:hanging="720"/>
    </w:pPr>
  </w:style>
  <w:style w:type="paragraph" w:styleId="TOC9">
    <w:name w:val="toc 9"/>
    <w:basedOn w:val="Normal"/>
    <w:next w:val="Normal"/>
    <w:semiHidden/>
    <w:rsid w:val="00420D45"/>
    <w:pPr>
      <w:tabs>
        <w:tab w:val="right" w:leader="dot" w:pos="9360"/>
      </w:tabs>
      <w:suppressAutoHyphens/>
      <w:spacing w:line="240" w:lineRule="atLeast"/>
      <w:ind w:left="720" w:hanging="720"/>
    </w:pPr>
  </w:style>
  <w:style w:type="paragraph" w:styleId="Index1">
    <w:name w:val="index 1"/>
    <w:basedOn w:val="Normal"/>
    <w:next w:val="Normal"/>
    <w:semiHidden/>
    <w:rsid w:val="00420D45"/>
    <w:pPr>
      <w:tabs>
        <w:tab w:val="right" w:leader="dot" w:pos="9360"/>
      </w:tabs>
      <w:suppressAutoHyphens/>
      <w:spacing w:line="240" w:lineRule="atLeast"/>
      <w:ind w:left="1440" w:right="720" w:hanging="1440"/>
    </w:pPr>
  </w:style>
  <w:style w:type="paragraph" w:styleId="Index2">
    <w:name w:val="index 2"/>
    <w:basedOn w:val="Normal"/>
    <w:next w:val="Normal"/>
    <w:semiHidden/>
    <w:rsid w:val="00420D4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20D45"/>
    <w:pPr>
      <w:tabs>
        <w:tab w:val="right" w:pos="9360"/>
      </w:tabs>
      <w:suppressAutoHyphens/>
      <w:spacing w:line="240" w:lineRule="atLeast"/>
    </w:pPr>
  </w:style>
  <w:style w:type="paragraph" w:styleId="Caption">
    <w:name w:val="caption"/>
    <w:basedOn w:val="Normal"/>
    <w:next w:val="Normal"/>
    <w:qFormat/>
    <w:rsid w:val="00420D45"/>
    <w:rPr>
      <w:sz w:val="24"/>
    </w:rPr>
  </w:style>
  <w:style w:type="character" w:customStyle="1" w:styleId="EquationCaption">
    <w:name w:val="_Equation Caption"/>
    <w:rsid w:val="00420D45"/>
  </w:style>
  <w:style w:type="paragraph" w:styleId="BodyTextIndent">
    <w:name w:val="Body Text Indent"/>
    <w:basedOn w:val="Normal"/>
    <w:rsid w:val="00420D45"/>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paragraph" w:styleId="BodyText">
    <w:name w:val="Body Text"/>
    <w:basedOn w:val="Normal"/>
    <w:rsid w:val="00420D45"/>
    <w:pPr>
      <w:tabs>
        <w:tab w:val="left" w:pos="-720"/>
      </w:tabs>
      <w:suppressAutoHyphens/>
      <w:spacing w:line="240" w:lineRule="atLeast"/>
      <w:jc w:val="both"/>
    </w:pPr>
    <w:rPr>
      <w:rFonts w:ascii="Times New Roman" w:hAnsi="Times New Roman"/>
      <w:spacing w:val="-3"/>
      <w:sz w:val="22"/>
    </w:rPr>
  </w:style>
  <w:style w:type="paragraph" w:styleId="BodyTextIndent2">
    <w:name w:val="Body Text Indent 2"/>
    <w:basedOn w:val="Normal"/>
    <w:rsid w:val="00196D10"/>
    <w:pPr>
      <w:spacing w:after="120" w:line="480" w:lineRule="auto"/>
      <w:ind w:left="360"/>
    </w:pPr>
  </w:style>
  <w:style w:type="paragraph" w:styleId="BodyTextIndent3">
    <w:name w:val="Body Text Indent 3"/>
    <w:basedOn w:val="Normal"/>
    <w:rsid w:val="00A72038"/>
    <w:pPr>
      <w:spacing w:after="120"/>
      <w:ind w:left="360"/>
    </w:pPr>
    <w:rPr>
      <w:sz w:val="16"/>
      <w:szCs w:val="16"/>
    </w:rPr>
  </w:style>
  <w:style w:type="paragraph" w:styleId="Header">
    <w:name w:val="header"/>
    <w:basedOn w:val="Normal"/>
    <w:rsid w:val="00A72038"/>
    <w:pPr>
      <w:tabs>
        <w:tab w:val="center" w:pos="4320"/>
        <w:tab w:val="right" w:pos="8640"/>
      </w:tabs>
    </w:pPr>
  </w:style>
  <w:style w:type="paragraph" w:styleId="Footer">
    <w:name w:val="footer"/>
    <w:basedOn w:val="Normal"/>
    <w:rsid w:val="00A72038"/>
    <w:pPr>
      <w:tabs>
        <w:tab w:val="center" w:pos="4320"/>
        <w:tab w:val="right" w:pos="8640"/>
      </w:tabs>
    </w:pPr>
  </w:style>
  <w:style w:type="character" w:styleId="PageNumber">
    <w:name w:val="page number"/>
    <w:basedOn w:val="DefaultParagraphFont"/>
    <w:rsid w:val="00A72038"/>
  </w:style>
  <w:style w:type="paragraph" w:styleId="Subtitle">
    <w:name w:val="Subtitle"/>
    <w:basedOn w:val="Normal"/>
    <w:qFormat/>
    <w:rsid w:val="00990542"/>
    <w:pPr>
      <w:jc w:val="center"/>
    </w:pPr>
    <w:rPr>
      <w:rFonts w:ascii="Times New Roman" w:hAnsi="Times New Roman"/>
      <w:b/>
      <w:bCs/>
      <w:sz w:val="22"/>
    </w:rPr>
  </w:style>
  <w:style w:type="paragraph" w:styleId="ListParagraph">
    <w:name w:val="List Paragraph"/>
    <w:basedOn w:val="Normal"/>
    <w:uiPriority w:val="34"/>
    <w:qFormat/>
    <w:rsid w:val="00CD3359"/>
    <w:pPr>
      <w:ind w:left="720"/>
    </w:pPr>
  </w:style>
  <w:style w:type="paragraph" w:styleId="BalloonText">
    <w:name w:val="Balloon Text"/>
    <w:basedOn w:val="Normal"/>
    <w:link w:val="BalloonTextChar"/>
    <w:rsid w:val="00E830D6"/>
    <w:rPr>
      <w:rFonts w:ascii="Tahoma" w:hAnsi="Tahoma" w:cs="Tahoma"/>
      <w:sz w:val="16"/>
      <w:szCs w:val="16"/>
    </w:rPr>
  </w:style>
  <w:style w:type="character" w:customStyle="1" w:styleId="BalloonTextChar">
    <w:name w:val="Balloon Text Char"/>
    <w:basedOn w:val="DefaultParagraphFont"/>
    <w:link w:val="BalloonText"/>
    <w:rsid w:val="00E830D6"/>
    <w:rPr>
      <w:rFonts w:ascii="Tahoma" w:hAnsi="Tahoma" w:cs="Tahoma"/>
      <w:sz w:val="16"/>
      <w:szCs w:val="16"/>
    </w:rPr>
  </w:style>
  <w:style w:type="character" w:styleId="CommentReference">
    <w:name w:val="annotation reference"/>
    <w:basedOn w:val="DefaultParagraphFont"/>
    <w:rsid w:val="00E830D6"/>
    <w:rPr>
      <w:sz w:val="16"/>
      <w:szCs w:val="16"/>
    </w:rPr>
  </w:style>
  <w:style w:type="paragraph" w:styleId="CommentText">
    <w:name w:val="annotation text"/>
    <w:basedOn w:val="Normal"/>
    <w:link w:val="CommentTextChar"/>
    <w:rsid w:val="00E830D6"/>
  </w:style>
  <w:style w:type="character" w:customStyle="1" w:styleId="CommentTextChar">
    <w:name w:val="Comment Text Char"/>
    <w:basedOn w:val="DefaultParagraphFont"/>
    <w:link w:val="CommentText"/>
    <w:rsid w:val="00E830D6"/>
    <w:rPr>
      <w:rFonts w:ascii="Courier New" w:hAnsi="Courier New"/>
    </w:rPr>
  </w:style>
  <w:style w:type="paragraph" w:styleId="CommentSubject">
    <w:name w:val="annotation subject"/>
    <w:basedOn w:val="CommentText"/>
    <w:next w:val="CommentText"/>
    <w:link w:val="CommentSubjectChar"/>
    <w:rsid w:val="00E830D6"/>
    <w:rPr>
      <w:b/>
      <w:bCs/>
    </w:rPr>
  </w:style>
  <w:style w:type="character" w:customStyle="1" w:styleId="CommentSubjectChar">
    <w:name w:val="Comment Subject Char"/>
    <w:basedOn w:val="CommentTextChar"/>
    <w:link w:val="CommentSubject"/>
    <w:rsid w:val="00E830D6"/>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D45"/>
    <w:pPr>
      <w:widowControl w:val="0"/>
    </w:pPr>
    <w:rPr>
      <w:rFonts w:ascii="Courier New" w:hAnsi="Courier New"/>
    </w:rPr>
  </w:style>
  <w:style w:type="paragraph" w:styleId="Heading1">
    <w:name w:val="heading 1"/>
    <w:basedOn w:val="Normal"/>
    <w:next w:val="Normal"/>
    <w:qFormat/>
    <w:rsid w:val="00420D45"/>
    <w:pPr>
      <w:keepNext/>
      <w:tabs>
        <w:tab w:val="left" w:pos="-720"/>
      </w:tabs>
      <w:suppressAutoHyphens/>
      <w:spacing w:line="240" w:lineRule="atLeast"/>
      <w:jc w:val="center"/>
      <w:outlineLvl w:val="0"/>
    </w:pPr>
    <w:rPr>
      <w:rFonts w:ascii="Times New Roman" w:hAnsi="Times New Roman"/>
      <w:b/>
      <w:bCs/>
      <w:spacing w:val="-3"/>
      <w:sz w:val="22"/>
    </w:rPr>
  </w:style>
  <w:style w:type="paragraph" w:styleId="Heading2">
    <w:name w:val="heading 2"/>
    <w:basedOn w:val="Normal"/>
    <w:next w:val="Normal"/>
    <w:qFormat/>
    <w:rsid w:val="0099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05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0D45"/>
    <w:rPr>
      <w:sz w:val="24"/>
    </w:rPr>
  </w:style>
  <w:style w:type="character" w:styleId="EndnoteReference">
    <w:name w:val="endnote reference"/>
    <w:basedOn w:val="DefaultParagraphFont"/>
    <w:semiHidden/>
    <w:rsid w:val="00420D45"/>
    <w:rPr>
      <w:vertAlign w:val="superscript"/>
    </w:rPr>
  </w:style>
  <w:style w:type="paragraph" w:styleId="FootnoteText">
    <w:name w:val="footnote text"/>
    <w:basedOn w:val="Normal"/>
    <w:semiHidden/>
    <w:rsid w:val="00420D45"/>
    <w:rPr>
      <w:sz w:val="24"/>
    </w:rPr>
  </w:style>
  <w:style w:type="character" w:styleId="FootnoteReference">
    <w:name w:val="footnote reference"/>
    <w:basedOn w:val="DefaultParagraphFont"/>
    <w:semiHidden/>
    <w:rsid w:val="00420D45"/>
    <w:rPr>
      <w:vertAlign w:val="superscript"/>
    </w:rPr>
  </w:style>
  <w:style w:type="paragraph" w:styleId="TOC1">
    <w:name w:val="toc 1"/>
    <w:basedOn w:val="Normal"/>
    <w:next w:val="Normal"/>
    <w:semiHidden/>
    <w:rsid w:val="00420D45"/>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420D45"/>
    <w:pPr>
      <w:tabs>
        <w:tab w:val="right" w:leader="dot" w:pos="9360"/>
      </w:tabs>
      <w:suppressAutoHyphens/>
      <w:spacing w:line="240" w:lineRule="atLeast"/>
      <w:ind w:left="1440" w:right="720" w:hanging="720"/>
    </w:pPr>
  </w:style>
  <w:style w:type="paragraph" w:styleId="TOC3">
    <w:name w:val="toc 3"/>
    <w:basedOn w:val="Normal"/>
    <w:next w:val="Normal"/>
    <w:semiHidden/>
    <w:rsid w:val="00420D45"/>
    <w:pPr>
      <w:tabs>
        <w:tab w:val="right" w:leader="dot" w:pos="9360"/>
      </w:tabs>
      <w:suppressAutoHyphens/>
      <w:spacing w:line="240" w:lineRule="atLeast"/>
      <w:ind w:left="2160" w:right="720" w:hanging="720"/>
    </w:pPr>
  </w:style>
  <w:style w:type="paragraph" w:styleId="TOC4">
    <w:name w:val="toc 4"/>
    <w:basedOn w:val="Normal"/>
    <w:next w:val="Normal"/>
    <w:semiHidden/>
    <w:rsid w:val="00420D45"/>
    <w:pPr>
      <w:tabs>
        <w:tab w:val="right" w:leader="dot" w:pos="9360"/>
      </w:tabs>
      <w:suppressAutoHyphens/>
      <w:spacing w:line="240" w:lineRule="atLeast"/>
      <w:ind w:left="2880" w:right="720" w:hanging="720"/>
    </w:pPr>
  </w:style>
  <w:style w:type="paragraph" w:styleId="TOC5">
    <w:name w:val="toc 5"/>
    <w:basedOn w:val="Normal"/>
    <w:next w:val="Normal"/>
    <w:semiHidden/>
    <w:rsid w:val="00420D45"/>
    <w:pPr>
      <w:tabs>
        <w:tab w:val="right" w:leader="dot" w:pos="9360"/>
      </w:tabs>
      <w:suppressAutoHyphens/>
      <w:spacing w:line="240" w:lineRule="atLeast"/>
      <w:ind w:left="3600" w:right="720" w:hanging="720"/>
    </w:pPr>
  </w:style>
  <w:style w:type="paragraph" w:styleId="TOC6">
    <w:name w:val="toc 6"/>
    <w:basedOn w:val="Normal"/>
    <w:next w:val="Normal"/>
    <w:semiHidden/>
    <w:rsid w:val="00420D45"/>
    <w:pPr>
      <w:tabs>
        <w:tab w:val="right" w:pos="9360"/>
      </w:tabs>
      <w:suppressAutoHyphens/>
      <w:spacing w:line="240" w:lineRule="atLeast"/>
      <w:ind w:left="720" w:hanging="720"/>
    </w:pPr>
  </w:style>
  <w:style w:type="paragraph" w:styleId="TOC7">
    <w:name w:val="toc 7"/>
    <w:basedOn w:val="Normal"/>
    <w:next w:val="Normal"/>
    <w:semiHidden/>
    <w:rsid w:val="00420D45"/>
    <w:pPr>
      <w:suppressAutoHyphens/>
      <w:spacing w:line="240" w:lineRule="atLeast"/>
      <w:ind w:left="720" w:hanging="720"/>
    </w:pPr>
  </w:style>
  <w:style w:type="paragraph" w:styleId="TOC8">
    <w:name w:val="toc 8"/>
    <w:basedOn w:val="Normal"/>
    <w:next w:val="Normal"/>
    <w:semiHidden/>
    <w:rsid w:val="00420D45"/>
    <w:pPr>
      <w:tabs>
        <w:tab w:val="right" w:pos="9360"/>
      </w:tabs>
      <w:suppressAutoHyphens/>
      <w:spacing w:line="240" w:lineRule="atLeast"/>
      <w:ind w:left="720" w:hanging="720"/>
    </w:pPr>
  </w:style>
  <w:style w:type="paragraph" w:styleId="TOC9">
    <w:name w:val="toc 9"/>
    <w:basedOn w:val="Normal"/>
    <w:next w:val="Normal"/>
    <w:semiHidden/>
    <w:rsid w:val="00420D45"/>
    <w:pPr>
      <w:tabs>
        <w:tab w:val="right" w:leader="dot" w:pos="9360"/>
      </w:tabs>
      <w:suppressAutoHyphens/>
      <w:spacing w:line="240" w:lineRule="atLeast"/>
      <w:ind w:left="720" w:hanging="720"/>
    </w:pPr>
  </w:style>
  <w:style w:type="paragraph" w:styleId="Index1">
    <w:name w:val="index 1"/>
    <w:basedOn w:val="Normal"/>
    <w:next w:val="Normal"/>
    <w:semiHidden/>
    <w:rsid w:val="00420D45"/>
    <w:pPr>
      <w:tabs>
        <w:tab w:val="right" w:leader="dot" w:pos="9360"/>
      </w:tabs>
      <w:suppressAutoHyphens/>
      <w:spacing w:line="240" w:lineRule="atLeast"/>
      <w:ind w:left="1440" w:right="720" w:hanging="1440"/>
    </w:pPr>
  </w:style>
  <w:style w:type="paragraph" w:styleId="Index2">
    <w:name w:val="index 2"/>
    <w:basedOn w:val="Normal"/>
    <w:next w:val="Normal"/>
    <w:semiHidden/>
    <w:rsid w:val="00420D4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20D45"/>
    <w:pPr>
      <w:tabs>
        <w:tab w:val="right" w:pos="9360"/>
      </w:tabs>
      <w:suppressAutoHyphens/>
      <w:spacing w:line="240" w:lineRule="atLeast"/>
    </w:pPr>
  </w:style>
  <w:style w:type="paragraph" w:styleId="Caption">
    <w:name w:val="caption"/>
    <w:basedOn w:val="Normal"/>
    <w:next w:val="Normal"/>
    <w:qFormat/>
    <w:rsid w:val="00420D45"/>
    <w:rPr>
      <w:sz w:val="24"/>
    </w:rPr>
  </w:style>
  <w:style w:type="character" w:customStyle="1" w:styleId="EquationCaption">
    <w:name w:val="_Equation Caption"/>
    <w:rsid w:val="00420D45"/>
  </w:style>
  <w:style w:type="paragraph" w:styleId="BodyTextIndent">
    <w:name w:val="Body Text Indent"/>
    <w:basedOn w:val="Normal"/>
    <w:rsid w:val="00420D45"/>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paragraph" w:styleId="BodyText">
    <w:name w:val="Body Text"/>
    <w:basedOn w:val="Normal"/>
    <w:rsid w:val="00420D45"/>
    <w:pPr>
      <w:tabs>
        <w:tab w:val="left" w:pos="-720"/>
      </w:tabs>
      <w:suppressAutoHyphens/>
      <w:spacing w:line="240" w:lineRule="atLeast"/>
      <w:jc w:val="both"/>
    </w:pPr>
    <w:rPr>
      <w:rFonts w:ascii="Times New Roman" w:hAnsi="Times New Roman"/>
      <w:spacing w:val="-3"/>
      <w:sz w:val="22"/>
    </w:rPr>
  </w:style>
  <w:style w:type="paragraph" w:styleId="BodyTextIndent2">
    <w:name w:val="Body Text Indent 2"/>
    <w:basedOn w:val="Normal"/>
    <w:rsid w:val="00196D10"/>
    <w:pPr>
      <w:spacing w:after="120" w:line="480" w:lineRule="auto"/>
      <w:ind w:left="360"/>
    </w:pPr>
  </w:style>
  <w:style w:type="paragraph" w:styleId="BodyTextIndent3">
    <w:name w:val="Body Text Indent 3"/>
    <w:basedOn w:val="Normal"/>
    <w:rsid w:val="00A72038"/>
    <w:pPr>
      <w:spacing w:after="120"/>
      <w:ind w:left="360"/>
    </w:pPr>
    <w:rPr>
      <w:sz w:val="16"/>
      <w:szCs w:val="16"/>
    </w:rPr>
  </w:style>
  <w:style w:type="paragraph" w:styleId="Header">
    <w:name w:val="header"/>
    <w:basedOn w:val="Normal"/>
    <w:rsid w:val="00A72038"/>
    <w:pPr>
      <w:tabs>
        <w:tab w:val="center" w:pos="4320"/>
        <w:tab w:val="right" w:pos="8640"/>
      </w:tabs>
    </w:pPr>
  </w:style>
  <w:style w:type="paragraph" w:styleId="Footer">
    <w:name w:val="footer"/>
    <w:basedOn w:val="Normal"/>
    <w:rsid w:val="00A72038"/>
    <w:pPr>
      <w:tabs>
        <w:tab w:val="center" w:pos="4320"/>
        <w:tab w:val="right" w:pos="8640"/>
      </w:tabs>
    </w:pPr>
  </w:style>
  <w:style w:type="character" w:styleId="PageNumber">
    <w:name w:val="page number"/>
    <w:basedOn w:val="DefaultParagraphFont"/>
    <w:rsid w:val="00A72038"/>
  </w:style>
  <w:style w:type="paragraph" w:styleId="Subtitle">
    <w:name w:val="Subtitle"/>
    <w:basedOn w:val="Normal"/>
    <w:qFormat/>
    <w:rsid w:val="00990542"/>
    <w:pPr>
      <w:jc w:val="center"/>
    </w:pPr>
    <w:rPr>
      <w:rFonts w:ascii="Times New Roman" w:hAnsi="Times New Roman"/>
      <w:b/>
      <w:bCs/>
      <w:sz w:val="22"/>
    </w:rPr>
  </w:style>
  <w:style w:type="paragraph" w:styleId="ListParagraph">
    <w:name w:val="List Paragraph"/>
    <w:basedOn w:val="Normal"/>
    <w:uiPriority w:val="34"/>
    <w:qFormat/>
    <w:rsid w:val="00CD3359"/>
    <w:pPr>
      <w:ind w:left="720"/>
    </w:pPr>
  </w:style>
  <w:style w:type="paragraph" w:styleId="BalloonText">
    <w:name w:val="Balloon Text"/>
    <w:basedOn w:val="Normal"/>
    <w:link w:val="BalloonTextChar"/>
    <w:rsid w:val="00E830D6"/>
    <w:rPr>
      <w:rFonts w:ascii="Tahoma" w:hAnsi="Tahoma" w:cs="Tahoma"/>
      <w:sz w:val="16"/>
      <w:szCs w:val="16"/>
    </w:rPr>
  </w:style>
  <w:style w:type="character" w:customStyle="1" w:styleId="BalloonTextChar">
    <w:name w:val="Balloon Text Char"/>
    <w:basedOn w:val="DefaultParagraphFont"/>
    <w:link w:val="BalloonText"/>
    <w:rsid w:val="00E830D6"/>
    <w:rPr>
      <w:rFonts w:ascii="Tahoma" w:hAnsi="Tahoma" w:cs="Tahoma"/>
      <w:sz w:val="16"/>
      <w:szCs w:val="16"/>
    </w:rPr>
  </w:style>
  <w:style w:type="character" w:styleId="CommentReference">
    <w:name w:val="annotation reference"/>
    <w:basedOn w:val="DefaultParagraphFont"/>
    <w:rsid w:val="00E830D6"/>
    <w:rPr>
      <w:sz w:val="16"/>
      <w:szCs w:val="16"/>
    </w:rPr>
  </w:style>
  <w:style w:type="paragraph" w:styleId="CommentText">
    <w:name w:val="annotation text"/>
    <w:basedOn w:val="Normal"/>
    <w:link w:val="CommentTextChar"/>
    <w:rsid w:val="00E830D6"/>
  </w:style>
  <w:style w:type="character" w:customStyle="1" w:styleId="CommentTextChar">
    <w:name w:val="Comment Text Char"/>
    <w:basedOn w:val="DefaultParagraphFont"/>
    <w:link w:val="CommentText"/>
    <w:rsid w:val="00E830D6"/>
    <w:rPr>
      <w:rFonts w:ascii="Courier New" w:hAnsi="Courier New"/>
    </w:rPr>
  </w:style>
  <w:style w:type="paragraph" w:styleId="CommentSubject">
    <w:name w:val="annotation subject"/>
    <w:basedOn w:val="CommentText"/>
    <w:next w:val="CommentText"/>
    <w:link w:val="CommentSubjectChar"/>
    <w:rsid w:val="00E830D6"/>
    <w:rPr>
      <w:b/>
      <w:bCs/>
    </w:rPr>
  </w:style>
  <w:style w:type="character" w:customStyle="1" w:styleId="CommentSubjectChar">
    <w:name w:val="Comment Subject Char"/>
    <w:basedOn w:val="CommentTextChar"/>
    <w:link w:val="CommentSubject"/>
    <w:rsid w:val="00E830D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10121</Characters>
  <Application>Microsoft Office Word</Application>
  <DocSecurity>0</DocSecurity>
  <Lines>215</Lines>
  <Paragraphs>55</Paragraphs>
  <ScaleCrop>false</ScaleCrop>
  <HeadingPairs>
    <vt:vector size="2" baseType="variant">
      <vt:variant>
        <vt:lpstr>Title</vt:lpstr>
      </vt:variant>
      <vt:variant>
        <vt:i4>1</vt:i4>
      </vt:variant>
    </vt:vector>
  </HeadingPairs>
  <TitlesOfParts>
    <vt:vector size="1" baseType="lpstr">
      <vt:lpstr>RFP Instructions (DOC)</vt:lpstr>
    </vt:vector>
  </TitlesOfParts>
  <Company>Univ of Oregon</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Instructions (DOC)</dc:title>
  <dc:creator>Mark McCulloch</dc:creator>
  <cp:lastModifiedBy>Deanne Lahaie-Noll</cp:lastModifiedBy>
  <cp:revision>2</cp:revision>
  <cp:lastPrinted>2012-06-13T01:08:00Z</cp:lastPrinted>
  <dcterms:created xsi:type="dcterms:W3CDTF">2012-06-13T06:57:00Z</dcterms:created>
  <dcterms:modified xsi:type="dcterms:W3CDTF">2012-06-13T06:57:00Z</dcterms:modified>
</cp:coreProperties>
</file>