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2" w:rsidRPr="00843FD2" w:rsidRDefault="006C1B52" w:rsidP="00843FD2">
      <w:pPr>
        <w:rPr>
          <w:rFonts w:asciiTheme="majorHAnsi" w:hAnsiTheme="majorHAnsi"/>
        </w:rPr>
      </w:pPr>
      <w:r w:rsidRPr="000E7DD6">
        <w:rPr>
          <w:rFonts w:asciiTheme="majorHAnsi" w:hAnsiTheme="majorHAnsi"/>
        </w:rPr>
        <w:t xml:space="preserve">The University of Oregon </w:t>
      </w:r>
      <w:r w:rsidR="000E7DD6" w:rsidRPr="000E7DD6">
        <w:rPr>
          <w:rFonts w:asciiTheme="majorHAnsi" w:hAnsiTheme="majorHAnsi"/>
        </w:rPr>
        <w:t xml:space="preserve">Lundquist </w:t>
      </w:r>
      <w:r w:rsidRPr="000E7DD6">
        <w:rPr>
          <w:rFonts w:asciiTheme="majorHAnsi" w:hAnsiTheme="majorHAnsi"/>
        </w:rPr>
        <w:t xml:space="preserve">Center </w:t>
      </w:r>
      <w:r w:rsidR="003C1A05" w:rsidRPr="000E7DD6">
        <w:rPr>
          <w:rFonts w:asciiTheme="majorHAnsi" w:hAnsiTheme="majorHAnsi"/>
        </w:rPr>
        <w:t>for Entrepreneurship (LCE</w:t>
      </w:r>
      <w:r w:rsidRPr="000E7DD6">
        <w:rPr>
          <w:rFonts w:asciiTheme="majorHAnsi" w:hAnsiTheme="majorHAnsi"/>
        </w:rPr>
        <w:t>) is s</w:t>
      </w:r>
      <w:r w:rsidR="003C1A05" w:rsidRPr="000E7DD6">
        <w:rPr>
          <w:rFonts w:asciiTheme="majorHAnsi" w:hAnsiTheme="majorHAnsi"/>
        </w:rPr>
        <w:t>eeking quotes for a venue for the New Venture Championship</w:t>
      </w:r>
      <w:r w:rsidR="00086CD4">
        <w:rPr>
          <w:rFonts w:asciiTheme="majorHAnsi" w:hAnsiTheme="majorHAnsi"/>
        </w:rPr>
        <w:t xml:space="preserve"> (NVC)</w:t>
      </w:r>
      <w:r w:rsidR="003C1A05" w:rsidRPr="000E7DD6">
        <w:rPr>
          <w:rFonts w:asciiTheme="majorHAnsi" w:hAnsiTheme="majorHAnsi"/>
        </w:rPr>
        <w:t xml:space="preserve"> </w:t>
      </w:r>
      <w:r w:rsidRPr="000E7DD6">
        <w:rPr>
          <w:rFonts w:asciiTheme="majorHAnsi" w:hAnsiTheme="majorHAnsi"/>
        </w:rPr>
        <w:t>to be held in the downtown Portland Area</w:t>
      </w:r>
      <w:r w:rsidR="003C1A05" w:rsidRPr="000E7DD6">
        <w:rPr>
          <w:rFonts w:asciiTheme="majorHAnsi" w:hAnsiTheme="majorHAnsi"/>
        </w:rPr>
        <w:t xml:space="preserve"> on April 5, 6 &amp; 7, 2013, and April 3,4 &amp; 5, 2014</w:t>
      </w:r>
      <w:r w:rsidR="000E7DD6" w:rsidRPr="000E7DD6">
        <w:rPr>
          <w:rFonts w:asciiTheme="majorHAnsi" w:hAnsiTheme="majorHAnsi"/>
        </w:rPr>
        <w:t xml:space="preserve"> (quote</w:t>
      </w:r>
      <w:r w:rsidR="00C46419">
        <w:rPr>
          <w:rFonts w:asciiTheme="majorHAnsi" w:hAnsiTheme="majorHAnsi"/>
        </w:rPr>
        <w:t>s</w:t>
      </w:r>
      <w:r w:rsidR="000E7DD6" w:rsidRPr="000E7DD6">
        <w:rPr>
          <w:rFonts w:asciiTheme="majorHAnsi" w:hAnsiTheme="majorHAnsi"/>
        </w:rPr>
        <w:t xml:space="preserve"> should include a cancellation-by-date/no-penalty clause)</w:t>
      </w:r>
      <w:r w:rsidR="003C1A05" w:rsidRPr="000E7DD6">
        <w:rPr>
          <w:rFonts w:asciiTheme="majorHAnsi" w:hAnsiTheme="majorHAnsi"/>
        </w:rPr>
        <w:t xml:space="preserve">. </w:t>
      </w:r>
      <w:r w:rsidRPr="000E7DD6">
        <w:rPr>
          <w:rFonts w:asciiTheme="majorHAnsi" w:hAnsiTheme="majorHAnsi"/>
        </w:rPr>
        <w:t xml:space="preserve"> Accessibility, </w:t>
      </w:r>
      <w:r w:rsidR="003C1A05" w:rsidRPr="000E7DD6">
        <w:rPr>
          <w:rFonts w:asciiTheme="majorHAnsi" w:hAnsiTheme="majorHAnsi"/>
        </w:rPr>
        <w:t>onsite</w:t>
      </w:r>
      <w:r w:rsidRPr="000E7DD6">
        <w:rPr>
          <w:rFonts w:asciiTheme="majorHAnsi" w:hAnsiTheme="majorHAnsi"/>
        </w:rPr>
        <w:t xml:space="preserve"> accommodations, plentiful parking and internet access are important. </w:t>
      </w:r>
      <w:r w:rsidR="003C1A05" w:rsidRPr="000E7DD6">
        <w:rPr>
          <w:rFonts w:asciiTheme="majorHAnsi" w:hAnsiTheme="majorHAnsi"/>
        </w:rPr>
        <w:t xml:space="preserve"> </w:t>
      </w:r>
      <w:r w:rsidRPr="000E7DD6">
        <w:rPr>
          <w:rFonts w:asciiTheme="majorHAnsi" w:hAnsiTheme="majorHAnsi"/>
        </w:rPr>
        <w:t>Location should be easy to get to</w:t>
      </w:r>
      <w:r w:rsidR="000E7DD6" w:rsidRPr="000E7DD6">
        <w:rPr>
          <w:rFonts w:asciiTheme="majorHAnsi" w:hAnsiTheme="majorHAnsi"/>
        </w:rPr>
        <w:t>/</w:t>
      </w:r>
      <w:r w:rsidRPr="000E7DD6">
        <w:rPr>
          <w:rFonts w:asciiTheme="majorHAnsi" w:hAnsiTheme="majorHAnsi"/>
        </w:rPr>
        <w:t xml:space="preserve">from nearby highways and the Portland Airport. </w:t>
      </w:r>
      <w:r w:rsidR="00C46419">
        <w:rPr>
          <w:rFonts w:asciiTheme="majorHAnsi" w:hAnsiTheme="majorHAnsi"/>
        </w:rPr>
        <w:t xml:space="preserve">For questions or to submit quotes please contact </w:t>
      </w:r>
      <w:r w:rsidR="00953BC0">
        <w:rPr>
          <w:rFonts w:asciiTheme="majorHAnsi" w:hAnsiTheme="majorHAnsi"/>
        </w:rPr>
        <w:t xml:space="preserve">Amy Fortuna </w:t>
      </w:r>
      <w:r w:rsidR="00C46419">
        <w:rPr>
          <w:rFonts w:asciiTheme="majorHAnsi" w:hAnsiTheme="majorHAnsi"/>
        </w:rPr>
        <w:t>541-346-34</w:t>
      </w:r>
      <w:r w:rsidR="00953BC0">
        <w:rPr>
          <w:rFonts w:asciiTheme="majorHAnsi" w:hAnsiTheme="majorHAnsi"/>
        </w:rPr>
        <w:t>20</w:t>
      </w:r>
      <w:r w:rsidR="00C46419">
        <w:rPr>
          <w:rFonts w:asciiTheme="majorHAnsi" w:hAnsiTheme="majorHAnsi"/>
        </w:rPr>
        <w:t xml:space="preserve">, </w:t>
      </w:r>
      <w:hyperlink r:id="rId6" w:history="1">
        <w:r w:rsidR="00326E2F">
          <w:rPr>
            <w:rStyle w:val="Hyperlink"/>
            <w:rFonts w:asciiTheme="majorHAnsi" w:hAnsiTheme="majorHAnsi"/>
          </w:rPr>
          <w:t>fortuna@uoregon.edu</w:t>
        </w:r>
      </w:hyperlink>
      <w:r w:rsidR="00C46419">
        <w:rPr>
          <w:rFonts w:asciiTheme="majorHAnsi" w:hAnsiTheme="majorHAnsi"/>
        </w:rPr>
        <w:t xml:space="preserve">.  </w:t>
      </w:r>
      <w:r w:rsidR="006B7A5D">
        <w:rPr>
          <w:rFonts w:asciiTheme="majorHAnsi" w:hAnsiTheme="majorHAnsi"/>
        </w:rPr>
        <w:t xml:space="preserve">               </w:t>
      </w:r>
      <w:bookmarkStart w:id="0" w:name="_GoBack"/>
      <w:bookmarkEnd w:id="0"/>
    </w:p>
    <w:p w:rsidR="006C1B52" w:rsidRPr="006B7A5D" w:rsidRDefault="006C1B52" w:rsidP="006C1B52">
      <w:pPr>
        <w:rPr>
          <w:rFonts w:asciiTheme="majorHAnsi" w:hAnsiTheme="majorHAnsi"/>
          <w:b/>
        </w:rPr>
      </w:pPr>
      <w:r w:rsidRPr="006B7A5D">
        <w:rPr>
          <w:rFonts w:asciiTheme="majorHAnsi" w:hAnsiTheme="majorHAnsi"/>
          <w:b/>
        </w:rPr>
        <w:t>Specifications:</w:t>
      </w:r>
    </w:p>
    <w:p w:rsidR="00930189" w:rsidRPr="000E7DD6" w:rsidRDefault="003C1A05" w:rsidP="006C1B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>Approximately 2</w:t>
      </w:r>
      <w:r w:rsidR="000E7DD6" w:rsidRPr="000E7DD6">
        <w:rPr>
          <w:rFonts w:asciiTheme="majorHAnsi" w:hAnsiTheme="majorHAnsi"/>
        </w:rPr>
        <w:t>00 participants</w:t>
      </w:r>
    </w:p>
    <w:p w:rsidR="000E7DD6" w:rsidRPr="000E7DD6" w:rsidRDefault="000E7DD6" w:rsidP="006C1B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 xml:space="preserve">Accommodations for student teams – up to 4 </w:t>
      </w:r>
      <w:r w:rsidR="00C46419">
        <w:rPr>
          <w:rFonts w:asciiTheme="majorHAnsi" w:hAnsiTheme="majorHAnsi"/>
        </w:rPr>
        <w:t xml:space="preserve">guests </w:t>
      </w:r>
      <w:r w:rsidRPr="000E7DD6">
        <w:rPr>
          <w:rFonts w:asciiTheme="majorHAnsi" w:hAnsiTheme="majorHAnsi"/>
        </w:rPr>
        <w:t>per room to be paid by participating teams</w:t>
      </w:r>
    </w:p>
    <w:p w:rsidR="000E7DD6" w:rsidRPr="000E7DD6" w:rsidRDefault="000E7DD6" w:rsidP="006C1B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>Onsite internet access to guests</w:t>
      </w:r>
    </w:p>
    <w:p w:rsidR="000E7DD6" w:rsidRPr="000E7DD6" w:rsidRDefault="000E7DD6" w:rsidP="006C1B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 xml:space="preserve">Parking available </w:t>
      </w:r>
      <w:r w:rsidR="006B7A5D">
        <w:rPr>
          <w:rFonts w:asciiTheme="majorHAnsi" w:hAnsiTheme="majorHAnsi"/>
        </w:rPr>
        <w:t>for</w:t>
      </w:r>
      <w:r w:rsidR="006B7A5D" w:rsidRPr="000E7DD6">
        <w:rPr>
          <w:rFonts w:asciiTheme="majorHAnsi" w:hAnsiTheme="majorHAnsi"/>
        </w:rPr>
        <w:t xml:space="preserve"> </w:t>
      </w:r>
      <w:r w:rsidR="00953BC0">
        <w:rPr>
          <w:rFonts w:asciiTheme="majorHAnsi" w:hAnsiTheme="majorHAnsi"/>
        </w:rPr>
        <w:t>day visi</w:t>
      </w:r>
      <w:r w:rsidR="004A7A36">
        <w:rPr>
          <w:rFonts w:asciiTheme="majorHAnsi" w:hAnsiTheme="majorHAnsi"/>
        </w:rPr>
        <w:t>t</w:t>
      </w:r>
      <w:r w:rsidR="00953BC0">
        <w:rPr>
          <w:rFonts w:asciiTheme="majorHAnsi" w:hAnsiTheme="majorHAnsi"/>
        </w:rPr>
        <w:t xml:space="preserve">ors as well as </w:t>
      </w:r>
      <w:r w:rsidR="00C46419">
        <w:rPr>
          <w:rFonts w:asciiTheme="majorHAnsi" w:hAnsiTheme="majorHAnsi"/>
        </w:rPr>
        <w:t>guests</w:t>
      </w:r>
    </w:p>
    <w:p w:rsidR="000E7DD6" w:rsidRPr="000E7DD6" w:rsidRDefault="000E7DD6" w:rsidP="000E7D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>Full breakfast included</w:t>
      </w:r>
      <w:r w:rsidR="00C46419">
        <w:rPr>
          <w:rFonts w:asciiTheme="majorHAnsi" w:hAnsiTheme="majorHAnsi"/>
        </w:rPr>
        <w:t xml:space="preserve"> for guests.</w:t>
      </w:r>
    </w:p>
    <w:p w:rsidR="006C1B52" w:rsidRDefault="006C1B52" w:rsidP="006C1B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7DD6">
        <w:rPr>
          <w:rFonts w:asciiTheme="majorHAnsi" w:hAnsiTheme="majorHAnsi"/>
        </w:rPr>
        <w:t>A/V needs include screens, projectors, lapel microphones for each room and the possibility of audio/video recording. UO reserves the right to purchase A/V services and equipment separately</w:t>
      </w:r>
      <w:r w:rsidR="00C46419">
        <w:rPr>
          <w:rFonts w:asciiTheme="majorHAnsi" w:hAnsiTheme="majorHAnsi"/>
        </w:rPr>
        <w:t xml:space="preserve"> via a separate agreement with a vendor other than the venue</w:t>
      </w:r>
      <w:r w:rsidRPr="000E7DD6">
        <w:rPr>
          <w:rFonts w:asciiTheme="majorHAnsi" w:hAnsiTheme="majorHAnsi"/>
        </w:rPr>
        <w:t>.</w:t>
      </w:r>
    </w:p>
    <w:p w:rsidR="00843FD2" w:rsidRPr="00843FD2" w:rsidRDefault="00843FD2" w:rsidP="00843F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Accommodation approximate</w:t>
      </w:r>
      <w:r w:rsidRPr="00843FD2">
        <w:rPr>
          <w:rFonts w:asciiTheme="majorHAnsi" w:hAnsiTheme="majorHAnsi"/>
        </w:rPr>
        <w:t xml:space="preserve"> usage has been 135 room nights—maximum of 45 rooms </w:t>
      </w:r>
      <w:r w:rsidR="00C46419">
        <w:rPr>
          <w:rFonts w:asciiTheme="majorHAnsi" w:hAnsiTheme="majorHAnsi"/>
        </w:rPr>
        <w:t xml:space="preserve">double/double </w:t>
      </w:r>
      <w:r w:rsidRPr="00843FD2">
        <w:rPr>
          <w:rFonts w:asciiTheme="majorHAnsi" w:hAnsiTheme="majorHAnsi"/>
        </w:rPr>
        <w:t>at peak</w:t>
      </w:r>
      <w:r w:rsidR="00A609F1">
        <w:rPr>
          <w:rFonts w:asciiTheme="majorHAnsi" w:hAnsiTheme="majorHAnsi"/>
        </w:rPr>
        <w:t>,</w:t>
      </w:r>
      <w:r w:rsidRPr="00843FD2">
        <w:rPr>
          <w:rFonts w:asciiTheme="majorHAnsi" w:hAnsiTheme="majorHAnsi"/>
        </w:rPr>
        <w:t xml:space="preserve"> minimum </w:t>
      </w:r>
      <w:proofErr w:type="gramStart"/>
      <w:r w:rsidRPr="00843FD2">
        <w:rPr>
          <w:rFonts w:asciiTheme="majorHAnsi" w:hAnsiTheme="majorHAnsi"/>
        </w:rPr>
        <w:t>of 30 double/double</w:t>
      </w:r>
      <w:proofErr w:type="gramEnd"/>
      <w:r w:rsidR="00C46419">
        <w:rPr>
          <w:rFonts w:asciiTheme="majorHAnsi" w:hAnsiTheme="majorHAnsi"/>
        </w:rPr>
        <w:t>.</w:t>
      </w:r>
      <w:r w:rsidRPr="00843FD2">
        <w:rPr>
          <w:rFonts w:asciiTheme="majorHAnsi" w:hAnsiTheme="majorHAnsi"/>
        </w:rPr>
        <w:t xml:space="preserve"> </w:t>
      </w:r>
    </w:p>
    <w:p w:rsidR="006B7A5D" w:rsidRDefault="006B7A5D" w:rsidP="00843FD2">
      <w:pPr>
        <w:rPr>
          <w:rFonts w:asciiTheme="majorHAnsi" w:hAnsiTheme="majorHAnsi" w:cs="Times New Roman"/>
          <w:sz w:val="24"/>
          <w:szCs w:val="24"/>
        </w:rPr>
      </w:pPr>
    </w:p>
    <w:p w:rsidR="00843FD2" w:rsidRPr="006B7A5D" w:rsidRDefault="00843FD2" w:rsidP="00843FD2">
      <w:pPr>
        <w:rPr>
          <w:rFonts w:asciiTheme="majorHAnsi" w:hAnsiTheme="majorHAnsi" w:cs="Times New Roman"/>
          <w:b/>
          <w:sz w:val="24"/>
          <w:szCs w:val="24"/>
        </w:rPr>
      </w:pPr>
      <w:r w:rsidRPr="006B7A5D">
        <w:rPr>
          <w:rFonts w:asciiTheme="majorHAnsi" w:hAnsiTheme="majorHAnsi" w:cs="Times New Roman"/>
          <w:b/>
          <w:sz w:val="24"/>
          <w:szCs w:val="24"/>
        </w:rPr>
        <w:t>Minimum Venue Requirements by Day:</w:t>
      </w:r>
    </w:p>
    <w:p w:rsidR="00843FD2" w:rsidRPr="00843FD2" w:rsidRDefault="00843FD2" w:rsidP="00843FD2">
      <w:pPr>
        <w:rPr>
          <w:rFonts w:asciiTheme="majorHAnsi" w:hAnsiTheme="majorHAnsi" w:cs="Times New Roman"/>
          <w:b/>
          <w:sz w:val="24"/>
          <w:szCs w:val="24"/>
        </w:rPr>
      </w:pPr>
      <w:r w:rsidRPr="00843FD2">
        <w:rPr>
          <w:rFonts w:asciiTheme="majorHAnsi" w:hAnsiTheme="majorHAnsi" w:cs="Times New Roman"/>
          <w:b/>
          <w:sz w:val="24"/>
          <w:szCs w:val="24"/>
        </w:rPr>
        <w:t>Day 1:</w:t>
      </w:r>
    </w:p>
    <w:p w:rsidR="00843FD2" w:rsidRPr="00843FD2" w:rsidRDefault="00843FD2" w:rsidP="00843F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Competition rooms—5 total (each 550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theater style with seating of 25-40</w:t>
      </w:r>
    </w:p>
    <w:p w:rsidR="00843FD2" w:rsidRPr="00843FD2" w:rsidRDefault="00843FD2" w:rsidP="00843F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Judges’ meeting room (800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conference style with seating of 20-25 and space for breakout/refreshments</w:t>
      </w:r>
    </w:p>
    <w:p w:rsidR="00843FD2" w:rsidRPr="00843FD2" w:rsidRDefault="00843FD2" w:rsidP="00843F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Trade Show (3800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set up with 16 tables for exhibits with additional room for buffet reception and bar </w:t>
      </w:r>
    </w:p>
    <w:p w:rsidR="00843FD2" w:rsidRPr="00843FD2" w:rsidRDefault="00843FD2" w:rsidP="00843F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NVC Opening Night Reception (1000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set with cocktail tables, room for reception service and bar</w:t>
      </w:r>
      <w:r w:rsidRPr="00843FD2">
        <w:rPr>
          <w:rFonts w:asciiTheme="majorHAnsi" w:hAnsiTheme="majorHAnsi"/>
        </w:rPr>
        <w:br/>
      </w:r>
    </w:p>
    <w:p w:rsidR="00843FD2" w:rsidRPr="00843FD2" w:rsidRDefault="00843FD2" w:rsidP="00843FD2">
      <w:pPr>
        <w:rPr>
          <w:rFonts w:asciiTheme="majorHAnsi" w:hAnsiTheme="majorHAnsi"/>
        </w:rPr>
      </w:pPr>
      <w:r w:rsidRPr="00843FD2">
        <w:rPr>
          <w:rFonts w:asciiTheme="majorHAnsi" w:hAnsiTheme="majorHAnsi"/>
          <w:b/>
        </w:rPr>
        <w:t>Day 2:</w:t>
      </w:r>
    </w:p>
    <w:p w:rsidR="00843FD2" w:rsidRPr="00843FD2" w:rsidRDefault="00843FD2" w:rsidP="00843F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Competition rooms—5 total (each 550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theater style with seating of 25-40</w:t>
      </w:r>
    </w:p>
    <w:p w:rsidR="00843FD2" w:rsidRPr="00843FD2" w:rsidRDefault="00843FD2" w:rsidP="00843F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Judges’ meeting room (800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conference style with seating of 20-25 and space for breakout/refreshments</w:t>
      </w:r>
    </w:p>
    <w:p w:rsidR="00843FD2" w:rsidRPr="00843FD2" w:rsidRDefault="00843FD2" w:rsidP="00843F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Keynote Luncheon (2500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banquet seating for 150, with projection screen for speaker</w:t>
      </w:r>
    </w:p>
    <w:p w:rsidR="00843FD2" w:rsidRPr="00843FD2" w:rsidRDefault="00843FD2" w:rsidP="00843F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Finalist Announcement Reception (2500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with cocktail tables, buffet and two bars </w:t>
      </w:r>
      <w:r>
        <w:rPr>
          <w:rFonts w:asciiTheme="majorHAnsi" w:hAnsiTheme="majorHAnsi"/>
        </w:rPr>
        <w:br/>
      </w:r>
    </w:p>
    <w:p w:rsidR="00843FD2" w:rsidRPr="00843FD2" w:rsidRDefault="00843FD2" w:rsidP="00843FD2">
      <w:pPr>
        <w:rPr>
          <w:rFonts w:asciiTheme="majorHAnsi" w:hAnsiTheme="majorHAnsi" w:cs="Times New Roman"/>
          <w:b/>
          <w:sz w:val="24"/>
          <w:szCs w:val="24"/>
        </w:rPr>
      </w:pPr>
      <w:r w:rsidRPr="00843FD2">
        <w:rPr>
          <w:rFonts w:asciiTheme="majorHAnsi" w:hAnsiTheme="majorHAnsi" w:cs="Times New Roman"/>
          <w:b/>
          <w:sz w:val="24"/>
          <w:szCs w:val="24"/>
        </w:rPr>
        <w:t>Day 3: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Competition rooms—5 total (each 550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theater style with seating of 25-40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Judges’ meeting room (800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conference style with seating of 20-25 and space for breakout/refreshments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Finals Competition room (2500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theater style seating with outer room for refreshment station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Final judges’ quarters (600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conference / boardroom style for 10 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Finalist Feedback room (1000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minimum); conference seating for 15</w:t>
      </w:r>
    </w:p>
    <w:p w:rsidR="00843FD2" w:rsidRPr="00843FD2" w:rsidRDefault="00843FD2" w:rsidP="00843F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3FD2">
        <w:rPr>
          <w:rFonts w:asciiTheme="majorHAnsi" w:hAnsiTheme="majorHAnsi"/>
        </w:rPr>
        <w:t xml:space="preserve">Awards Reception (3800 </w:t>
      </w:r>
      <w:r w:rsidR="006B7A5D" w:rsidRPr="00843FD2">
        <w:rPr>
          <w:rFonts w:asciiTheme="majorHAnsi" w:hAnsiTheme="majorHAnsi"/>
        </w:rPr>
        <w:t>sq.</w:t>
      </w:r>
      <w:r w:rsidRPr="00843FD2">
        <w:rPr>
          <w:rFonts w:asciiTheme="majorHAnsi" w:hAnsiTheme="majorHAnsi"/>
        </w:rPr>
        <w:t xml:space="preserve"> </w:t>
      </w:r>
      <w:r w:rsidR="006B7A5D" w:rsidRPr="00843FD2">
        <w:rPr>
          <w:rFonts w:asciiTheme="majorHAnsi" w:hAnsiTheme="majorHAnsi"/>
        </w:rPr>
        <w:t>ft.</w:t>
      </w:r>
      <w:r w:rsidRPr="00843FD2">
        <w:rPr>
          <w:rFonts w:asciiTheme="majorHAnsi" w:hAnsiTheme="majorHAnsi"/>
        </w:rPr>
        <w:t xml:space="preserve"> minimum) cocktail tables, staging, room for banquet and bar</w:t>
      </w:r>
    </w:p>
    <w:sectPr w:rsidR="00843FD2" w:rsidRPr="00843FD2" w:rsidSect="006B7A5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54"/>
    <w:multiLevelType w:val="hybridMultilevel"/>
    <w:tmpl w:val="070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1F6"/>
    <w:multiLevelType w:val="hybridMultilevel"/>
    <w:tmpl w:val="6978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CB2"/>
    <w:multiLevelType w:val="hybridMultilevel"/>
    <w:tmpl w:val="0F86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26EE2"/>
    <w:multiLevelType w:val="hybridMultilevel"/>
    <w:tmpl w:val="3710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A5544"/>
    <w:multiLevelType w:val="hybridMultilevel"/>
    <w:tmpl w:val="C714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52"/>
    <w:rsid w:val="00086CD4"/>
    <w:rsid w:val="000E7DD6"/>
    <w:rsid w:val="00217860"/>
    <w:rsid w:val="0028676F"/>
    <w:rsid w:val="002D6135"/>
    <w:rsid w:val="00326E2F"/>
    <w:rsid w:val="003C1A05"/>
    <w:rsid w:val="004050A2"/>
    <w:rsid w:val="004A7A36"/>
    <w:rsid w:val="005D7AA7"/>
    <w:rsid w:val="0067377C"/>
    <w:rsid w:val="006B7A5D"/>
    <w:rsid w:val="006C1B52"/>
    <w:rsid w:val="006C1E5F"/>
    <w:rsid w:val="00843FD2"/>
    <w:rsid w:val="00930189"/>
    <w:rsid w:val="00953BC0"/>
    <w:rsid w:val="009D18F6"/>
    <w:rsid w:val="00A609F1"/>
    <w:rsid w:val="00BF3EA6"/>
    <w:rsid w:val="00C46419"/>
    <w:rsid w:val="00D04939"/>
    <w:rsid w:val="00D57739"/>
    <w:rsid w:val="00DF2327"/>
    <w:rsid w:val="00E915F2"/>
    <w:rsid w:val="00E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B52"/>
  </w:style>
  <w:style w:type="character" w:styleId="Hyperlink">
    <w:name w:val="Hyperlink"/>
    <w:basedOn w:val="DefaultParagraphFont"/>
    <w:uiPriority w:val="99"/>
    <w:unhideWhenUsed/>
    <w:rsid w:val="006C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B5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B52"/>
  </w:style>
  <w:style w:type="character" w:styleId="Hyperlink">
    <w:name w:val="Hyperlink"/>
    <w:basedOn w:val="DefaultParagraphFont"/>
    <w:uiPriority w:val="99"/>
    <w:unhideWhenUsed/>
    <w:rsid w:val="006C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B5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una@uoreg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Grainger</dc:creator>
  <cp:lastModifiedBy>Amy Grainger</cp:lastModifiedBy>
  <cp:revision>2</cp:revision>
  <cp:lastPrinted>2012-06-05T19:40:00Z</cp:lastPrinted>
  <dcterms:created xsi:type="dcterms:W3CDTF">2012-06-05T19:45:00Z</dcterms:created>
  <dcterms:modified xsi:type="dcterms:W3CDTF">2012-06-05T19:45:00Z</dcterms:modified>
</cp:coreProperties>
</file>