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Pr="00435E39" w:rsidRDefault="00156CC2" w:rsidP="00DE5D64">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UNIVERSITY OF OREGON</w:t>
      </w:r>
    </w:p>
    <w:p w:rsidR="00550D95" w:rsidRPr="00435E39" w:rsidRDefault="00156CC2" w:rsidP="00DE5D64">
      <w:pPr>
        <w:widowControl/>
        <w:jc w:val="center"/>
        <w:rPr>
          <w:rFonts w:ascii="Arial" w:hAnsi="Arial"/>
          <w:spacing w:val="-3"/>
          <w:sz w:val="28"/>
          <w:szCs w:val="28"/>
        </w:rPr>
      </w:pPr>
      <w:r w:rsidRPr="00435E39">
        <w:rPr>
          <w:rFonts w:ascii="Arial" w:hAnsi="Arial"/>
          <w:spacing w:val="-3"/>
          <w:sz w:val="28"/>
          <w:szCs w:val="28"/>
        </w:rPr>
        <w:t>(“University”)</w:t>
      </w:r>
    </w:p>
    <w:p w:rsidR="00156CC2" w:rsidRPr="00435E39" w:rsidRDefault="00156CC2"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A41432" w:rsidP="00DE5D64">
      <w:pPr>
        <w:widowControl/>
        <w:jc w:val="center"/>
        <w:rPr>
          <w:rFonts w:ascii="Arial" w:hAnsi="Arial"/>
          <w:spacing w:val="-3"/>
          <w:sz w:val="28"/>
          <w:szCs w:val="28"/>
        </w:rPr>
      </w:pPr>
      <w:r w:rsidRPr="00435E39">
        <w:rPr>
          <w:rFonts w:ascii="Arial" w:hAnsi="Arial"/>
          <w:spacing w:val="-3"/>
          <w:sz w:val="28"/>
          <w:szCs w:val="28"/>
        </w:rPr>
        <w:t>REQUEST FOR PROPOSAL</w:t>
      </w:r>
    </w:p>
    <w:p w:rsidR="00156CC2" w:rsidRPr="00435E39" w:rsidRDefault="00156CC2" w:rsidP="00DE5D64">
      <w:pPr>
        <w:widowControl/>
        <w:jc w:val="center"/>
        <w:rPr>
          <w:rFonts w:ascii="Arial" w:hAnsi="Arial"/>
          <w:spacing w:val="-3"/>
          <w:sz w:val="28"/>
          <w:szCs w:val="28"/>
        </w:rPr>
      </w:pPr>
      <w:r w:rsidRPr="00435E39">
        <w:rPr>
          <w:rFonts w:ascii="Arial" w:hAnsi="Arial"/>
          <w:spacing w:val="-3"/>
          <w:sz w:val="28"/>
          <w:szCs w:val="28"/>
        </w:rPr>
        <w:t>(“</w:t>
      </w:r>
      <w:r w:rsidR="00A41432" w:rsidRPr="00435E39">
        <w:rPr>
          <w:rFonts w:ascii="Arial" w:hAnsi="Arial"/>
          <w:spacing w:val="-3"/>
          <w:sz w:val="28"/>
          <w:szCs w:val="28"/>
        </w:rPr>
        <w:t>RFP</w:t>
      </w:r>
      <w:r w:rsidRPr="00435E39">
        <w:rPr>
          <w:rFonts w:ascii="Arial" w:hAnsi="Arial"/>
          <w:spacing w:val="-3"/>
          <w:sz w:val="28"/>
          <w:szCs w:val="28"/>
        </w:rPr>
        <w:t>”)</w:t>
      </w: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tabs>
          <w:tab w:val="left" w:pos="720"/>
          <w:tab w:val="left" w:pos="3600"/>
        </w:tabs>
        <w:rPr>
          <w:rFonts w:ascii="Arial" w:hAnsi="Arial"/>
          <w:spacing w:val="-3"/>
          <w:sz w:val="24"/>
          <w:szCs w:val="24"/>
        </w:rPr>
      </w:pPr>
      <w:r>
        <w:rPr>
          <w:rFonts w:ascii="Arial" w:hAnsi="Arial"/>
          <w:spacing w:val="-3"/>
          <w:sz w:val="24"/>
          <w:szCs w:val="24"/>
        </w:rPr>
        <w:tab/>
      </w:r>
      <w:r w:rsidR="00A41432">
        <w:rPr>
          <w:rFonts w:ascii="Arial" w:hAnsi="Arial"/>
          <w:spacing w:val="-3"/>
          <w:sz w:val="24"/>
          <w:szCs w:val="24"/>
        </w:rPr>
        <w:t xml:space="preserve">RFP </w:t>
      </w:r>
      <w:r>
        <w:rPr>
          <w:rFonts w:ascii="Arial" w:hAnsi="Arial"/>
          <w:spacing w:val="-3"/>
          <w:sz w:val="24"/>
          <w:szCs w:val="24"/>
        </w:rPr>
        <w:t>Title:</w:t>
      </w:r>
      <w:r>
        <w:rPr>
          <w:rFonts w:ascii="Arial" w:hAnsi="Arial"/>
          <w:spacing w:val="-3"/>
          <w:sz w:val="24"/>
          <w:szCs w:val="24"/>
        </w:rPr>
        <w:tab/>
      </w:r>
      <w:r w:rsidR="0014626C" w:rsidRPr="0014626C">
        <w:rPr>
          <w:rFonts w:ascii="Arial" w:hAnsi="Arial"/>
          <w:b/>
          <w:spacing w:val="-3"/>
          <w:sz w:val="24"/>
          <w:szCs w:val="24"/>
        </w:rPr>
        <w:t>RFP for Laundry Vending Services</w:t>
      </w:r>
      <w:r w:rsidRPr="00D12026">
        <w:rPr>
          <w:rFonts w:ascii="Arial" w:hAnsi="Arial" w:cs="Arial"/>
          <w:b/>
          <w:caps/>
          <w:sz w:val="24"/>
          <w:szCs w:val="24"/>
        </w:rPr>
        <w:t xml:space="preserve"> </w:t>
      </w:r>
    </w:p>
    <w:p w:rsidR="00156CC2" w:rsidRDefault="00156CC2" w:rsidP="00DE5D64">
      <w:pPr>
        <w:widowControl/>
        <w:tabs>
          <w:tab w:val="left" w:pos="720"/>
          <w:tab w:val="left" w:pos="3600"/>
        </w:tabs>
        <w:rPr>
          <w:rFonts w:ascii="Arial" w:hAnsi="Arial"/>
          <w:spacing w:val="-3"/>
          <w:sz w:val="24"/>
          <w:szCs w:val="24"/>
        </w:rPr>
      </w:pPr>
    </w:p>
    <w:p w:rsidR="001866AF" w:rsidRDefault="001866AF" w:rsidP="00DE5D64">
      <w:pPr>
        <w:widowControl/>
        <w:tabs>
          <w:tab w:val="left" w:pos="720"/>
          <w:tab w:val="left" w:pos="3600"/>
        </w:tabs>
        <w:rPr>
          <w:rFonts w:ascii="Arial" w:hAnsi="Arial"/>
          <w:spacing w:val="-3"/>
          <w:sz w:val="24"/>
          <w:szCs w:val="24"/>
        </w:rPr>
      </w:pPr>
    </w:p>
    <w:p w:rsidR="001866AF" w:rsidRDefault="00156CC2" w:rsidP="00DE5D64">
      <w:pPr>
        <w:widowControl/>
        <w:tabs>
          <w:tab w:val="left" w:pos="720"/>
          <w:tab w:val="left" w:pos="3600"/>
        </w:tabs>
        <w:rPr>
          <w:rFonts w:ascii="Arial" w:hAnsi="Arial" w:cs="Arial"/>
          <w:sz w:val="24"/>
          <w:szCs w:val="24"/>
        </w:rPr>
      </w:pPr>
      <w:r>
        <w:rPr>
          <w:rFonts w:ascii="Arial" w:hAnsi="Arial" w:cs="Arial"/>
          <w:sz w:val="24"/>
          <w:szCs w:val="24"/>
        </w:rPr>
        <w:tab/>
      </w:r>
      <w:r w:rsidR="00A41432">
        <w:rPr>
          <w:rFonts w:ascii="Arial" w:hAnsi="Arial" w:cs="Arial"/>
          <w:sz w:val="24"/>
          <w:szCs w:val="24"/>
        </w:rPr>
        <w:t xml:space="preserve">RFP </w:t>
      </w:r>
      <w:r>
        <w:rPr>
          <w:rFonts w:ascii="Arial" w:hAnsi="Arial" w:cs="Arial"/>
          <w:sz w:val="24"/>
          <w:szCs w:val="24"/>
        </w:rPr>
        <w:t>Number:</w:t>
      </w:r>
      <w:r>
        <w:rPr>
          <w:rFonts w:ascii="Arial" w:hAnsi="Arial" w:cs="Arial"/>
          <w:sz w:val="24"/>
          <w:szCs w:val="24"/>
        </w:rPr>
        <w:tab/>
      </w:r>
      <w:r w:rsidRPr="00D12026">
        <w:rPr>
          <w:rFonts w:ascii="Arial" w:hAnsi="Arial" w:cs="Arial"/>
          <w:b/>
          <w:sz w:val="24"/>
          <w:szCs w:val="24"/>
        </w:rPr>
        <w:t xml:space="preserve">PCS# </w:t>
      </w:r>
      <w:r w:rsidR="00626675">
        <w:rPr>
          <w:rFonts w:ascii="Arial" w:hAnsi="Arial" w:cs="Arial"/>
          <w:b/>
          <w:sz w:val="24"/>
          <w:szCs w:val="24"/>
        </w:rPr>
        <w:t>470000-0029</w:t>
      </w:r>
      <w:r w:rsidRPr="00D12026">
        <w:rPr>
          <w:rFonts w:ascii="Arial" w:hAnsi="Arial" w:cs="Arial"/>
          <w:b/>
          <w:sz w:val="24"/>
          <w:szCs w:val="24"/>
        </w:rPr>
        <w:t>-</w:t>
      </w:r>
      <w:r w:rsidR="00A41432">
        <w:rPr>
          <w:rFonts w:ascii="Arial" w:hAnsi="Arial" w:cs="Arial"/>
          <w:b/>
          <w:sz w:val="24"/>
          <w:szCs w:val="24"/>
        </w:rPr>
        <w:t>RFP</w:t>
      </w:r>
    </w:p>
    <w:p w:rsidR="001866AF" w:rsidRDefault="001866AF" w:rsidP="00DE5D64">
      <w:pPr>
        <w:widowControl/>
        <w:tabs>
          <w:tab w:val="left" w:pos="720"/>
          <w:tab w:val="left" w:pos="3600"/>
        </w:tabs>
        <w:ind w:left="3600" w:hanging="3600"/>
        <w:rPr>
          <w:rFonts w:ascii="Arial" w:hAnsi="Arial" w:cs="Arial"/>
          <w:sz w:val="24"/>
          <w:szCs w:val="24"/>
        </w:rPr>
      </w:pPr>
    </w:p>
    <w:p w:rsidR="001866AF" w:rsidRDefault="001866AF" w:rsidP="00DE5D64">
      <w:pPr>
        <w:widowControl/>
        <w:tabs>
          <w:tab w:val="left" w:pos="720"/>
          <w:tab w:val="left" w:pos="3600"/>
        </w:tabs>
        <w:ind w:left="3600" w:hanging="3600"/>
        <w:rPr>
          <w:rFonts w:ascii="Arial" w:hAnsi="Arial" w:cs="Arial"/>
          <w:sz w:val="24"/>
          <w:szCs w:val="24"/>
        </w:rPr>
      </w:pPr>
    </w:p>
    <w:p w:rsidR="007D3C34" w:rsidRPr="001866AF" w:rsidRDefault="001866AF" w:rsidP="00DE5D64">
      <w:pPr>
        <w:widowControl/>
        <w:tabs>
          <w:tab w:val="left" w:pos="720"/>
          <w:tab w:val="left" w:pos="3600"/>
        </w:tabs>
        <w:rPr>
          <w:rFonts w:ascii="Arial" w:hAnsi="Arial" w:cs="Arial"/>
          <w:b/>
          <w:sz w:val="24"/>
          <w:szCs w:val="24"/>
        </w:rPr>
      </w:pPr>
      <w:r>
        <w:rPr>
          <w:rFonts w:ascii="Arial" w:hAnsi="Arial" w:cs="Arial"/>
          <w:sz w:val="24"/>
          <w:szCs w:val="24"/>
        </w:rPr>
        <w:tab/>
      </w:r>
      <w:r w:rsidR="007D3C34">
        <w:rPr>
          <w:rFonts w:ascii="Arial" w:hAnsi="Arial" w:cs="Arial"/>
          <w:sz w:val="24"/>
          <w:szCs w:val="24"/>
        </w:rPr>
        <w:t>Issuing Office:</w:t>
      </w:r>
      <w:r w:rsidR="007D3C34">
        <w:rPr>
          <w:rFonts w:ascii="Arial" w:hAnsi="Arial" w:cs="Arial"/>
          <w:sz w:val="24"/>
          <w:szCs w:val="24"/>
        </w:rPr>
        <w:tab/>
      </w:r>
      <w:r w:rsidR="007D3C34" w:rsidRPr="001866AF">
        <w:rPr>
          <w:rFonts w:ascii="Arial" w:hAnsi="Arial" w:cs="Arial"/>
          <w:b/>
          <w:sz w:val="24"/>
          <w:szCs w:val="24"/>
        </w:rPr>
        <w:t>Purchasing and Contracting Services</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720 East 13</w:t>
      </w:r>
      <w:r w:rsidRPr="001866AF">
        <w:rPr>
          <w:rFonts w:ascii="Arial" w:hAnsi="Arial" w:cs="Arial"/>
          <w:b/>
          <w:sz w:val="24"/>
          <w:szCs w:val="24"/>
          <w:vertAlign w:val="superscript"/>
        </w:rPr>
        <w:t>th</w:t>
      </w:r>
      <w:r w:rsidRPr="001866AF">
        <w:rPr>
          <w:rFonts w:ascii="Arial" w:hAnsi="Arial" w:cs="Arial"/>
          <w:b/>
          <w:sz w:val="24"/>
          <w:szCs w:val="24"/>
        </w:rPr>
        <w:t xml:space="preserve"> Avenue, Suite 302</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Eugene, OR 97401</w:t>
      </w:r>
    </w:p>
    <w:p w:rsidR="007D3C34" w:rsidRDefault="00814244" w:rsidP="00DE5D64">
      <w:pPr>
        <w:widowControl/>
        <w:tabs>
          <w:tab w:val="left" w:pos="720"/>
          <w:tab w:val="left" w:pos="3600"/>
        </w:tabs>
        <w:ind w:left="3600"/>
        <w:rPr>
          <w:rFonts w:ascii="Arial" w:hAnsi="Arial" w:cs="Arial"/>
          <w:b/>
          <w:sz w:val="24"/>
          <w:szCs w:val="24"/>
        </w:rPr>
      </w:pPr>
      <w:hyperlink r:id="rId9" w:history="1">
        <w:r w:rsidR="007D3C34" w:rsidRPr="001866AF">
          <w:rPr>
            <w:rStyle w:val="Hyperlink"/>
            <w:rFonts w:ascii="Arial" w:hAnsi="Arial" w:cs="Arial"/>
            <w:b/>
            <w:sz w:val="24"/>
            <w:szCs w:val="24"/>
          </w:rPr>
          <w:t>submit1@uoregon.edu</w:t>
        </w:r>
      </w:hyperlink>
    </w:p>
    <w:p w:rsidR="007D3C34" w:rsidRDefault="007D3C34" w:rsidP="00DE5D64">
      <w:pPr>
        <w:widowControl/>
        <w:tabs>
          <w:tab w:val="left" w:pos="720"/>
          <w:tab w:val="left" w:pos="3600"/>
        </w:tabs>
        <w:ind w:left="3600" w:hanging="3600"/>
        <w:rPr>
          <w:rFonts w:ascii="Arial" w:hAnsi="Arial" w:cs="Arial"/>
          <w:sz w:val="24"/>
          <w:szCs w:val="24"/>
        </w:rPr>
      </w:pPr>
    </w:p>
    <w:p w:rsidR="00961105" w:rsidRDefault="00961105" w:rsidP="00DE5D64">
      <w:pPr>
        <w:widowControl/>
        <w:tabs>
          <w:tab w:val="left" w:pos="720"/>
          <w:tab w:val="left" w:pos="3600"/>
        </w:tabs>
        <w:ind w:left="3600" w:hanging="3600"/>
        <w:rPr>
          <w:rFonts w:ascii="Arial" w:hAnsi="Arial" w:cs="Arial"/>
          <w:sz w:val="24"/>
          <w:szCs w:val="24"/>
        </w:rPr>
      </w:pPr>
    </w:p>
    <w:p w:rsidR="007D3C34" w:rsidRDefault="007D3C34" w:rsidP="00DE5D64">
      <w:pPr>
        <w:widowControl/>
        <w:tabs>
          <w:tab w:val="left" w:pos="720"/>
          <w:tab w:val="left" w:pos="3600"/>
        </w:tabs>
        <w:ind w:left="3600" w:hanging="3600"/>
        <w:rPr>
          <w:rFonts w:ascii="Arial" w:hAnsi="Arial" w:cs="Arial"/>
          <w:sz w:val="24"/>
          <w:szCs w:val="24"/>
        </w:rPr>
      </w:pPr>
    </w:p>
    <w:p w:rsidR="00156CC2" w:rsidRDefault="007D3C34" w:rsidP="00DE5D64">
      <w:pPr>
        <w:widowControl/>
        <w:tabs>
          <w:tab w:val="left" w:pos="720"/>
          <w:tab w:val="left" w:pos="3600"/>
        </w:tabs>
        <w:ind w:left="3600" w:hanging="3600"/>
        <w:rPr>
          <w:rFonts w:ascii="Arial" w:hAnsi="Arial" w:cs="Arial"/>
          <w:sz w:val="24"/>
          <w:szCs w:val="24"/>
        </w:rPr>
      </w:pPr>
      <w:r>
        <w:rPr>
          <w:rFonts w:ascii="Arial" w:hAnsi="Arial" w:cs="Arial"/>
          <w:sz w:val="24"/>
          <w:szCs w:val="24"/>
        </w:rPr>
        <w:tab/>
      </w:r>
      <w:r w:rsidR="00961105">
        <w:rPr>
          <w:rFonts w:ascii="Arial" w:hAnsi="Arial" w:cs="Arial"/>
          <w:sz w:val="24"/>
          <w:szCs w:val="24"/>
        </w:rPr>
        <w:t xml:space="preserve">Closing </w:t>
      </w:r>
      <w:r w:rsidR="00156CC2">
        <w:rPr>
          <w:rFonts w:ascii="Arial" w:hAnsi="Arial" w:cs="Arial"/>
          <w:sz w:val="24"/>
          <w:szCs w:val="24"/>
        </w:rPr>
        <w:t>Date and Time:</w:t>
      </w:r>
      <w:r w:rsidR="00B57C32">
        <w:rPr>
          <w:rFonts w:ascii="Arial" w:hAnsi="Arial" w:cs="Arial"/>
          <w:sz w:val="24"/>
          <w:szCs w:val="24"/>
        </w:rPr>
        <w:tab/>
      </w:r>
      <w:r w:rsidR="004B01CA">
        <w:rPr>
          <w:rFonts w:ascii="Arial" w:hAnsi="Arial" w:cs="Arial"/>
          <w:b/>
          <w:sz w:val="24"/>
          <w:szCs w:val="24"/>
        </w:rPr>
        <w:t xml:space="preserve">June </w:t>
      </w:r>
      <w:r w:rsidR="00F00E76">
        <w:rPr>
          <w:rFonts w:ascii="Arial" w:hAnsi="Arial" w:cs="Arial"/>
          <w:b/>
          <w:sz w:val="24"/>
          <w:szCs w:val="24"/>
        </w:rPr>
        <w:t>27</w:t>
      </w:r>
      <w:r w:rsidR="00626675" w:rsidRPr="00626675">
        <w:rPr>
          <w:rFonts w:ascii="Arial" w:hAnsi="Arial" w:cs="Arial"/>
          <w:b/>
          <w:sz w:val="24"/>
          <w:szCs w:val="24"/>
        </w:rPr>
        <w:t>, 2014 at 5:00pm (Pacific Time)</w:t>
      </w:r>
    </w:p>
    <w:p w:rsidR="001866AF" w:rsidRDefault="00A41432"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Proposals </w:t>
      </w:r>
      <w:r w:rsidR="001866AF">
        <w:rPr>
          <w:rFonts w:ascii="Arial" w:hAnsi="Arial" w:cs="Arial"/>
          <w:sz w:val="24"/>
          <w:szCs w:val="24"/>
        </w:rPr>
        <w:t>must be</w:t>
      </w:r>
      <w:r w:rsidR="000E3118">
        <w:rPr>
          <w:rFonts w:ascii="Arial" w:hAnsi="Arial" w:cs="Arial"/>
          <w:sz w:val="24"/>
          <w:szCs w:val="24"/>
        </w:rPr>
        <w:t xml:space="preserve"> received by the Issuing Office,</w:t>
      </w:r>
      <w:r w:rsidR="001866AF">
        <w:rPr>
          <w:rFonts w:ascii="Arial" w:hAnsi="Arial" w:cs="Arial"/>
          <w:sz w:val="24"/>
          <w:szCs w:val="24"/>
        </w:rPr>
        <w:t xml:space="preserve"> no later than the Closing Date and Time.</w:t>
      </w:r>
    </w:p>
    <w:p w:rsidR="00156CC2" w:rsidRDefault="001866AF"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Postmarks will not be considered. </w:t>
      </w:r>
    </w:p>
    <w:p w:rsidR="001866AF" w:rsidRDefault="001866AF" w:rsidP="00DE5D64">
      <w:pPr>
        <w:widowControl/>
        <w:tabs>
          <w:tab w:val="left" w:pos="720"/>
          <w:tab w:val="left" w:pos="3600"/>
        </w:tabs>
        <w:rPr>
          <w:rFonts w:ascii="Arial" w:hAnsi="Arial" w:cs="Arial"/>
          <w:b/>
          <w:sz w:val="24"/>
          <w:szCs w:val="24"/>
        </w:rPr>
      </w:pPr>
      <w:r>
        <w:rPr>
          <w:rFonts w:ascii="Arial" w:hAnsi="Arial" w:cs="Arial"/>
          <w:b/>
          <w:sz w:val="24"/>
          <w:szCs w:val="24"/>
        </w:rPr>
        <w:br w:type="page"/>
      </w:r>
    </w:p>
    <w:p w:rsidR="001866AF" w:rsidRDefault="007D3C34" w:rsidP="00DE5D64">
      <w:pPr>
        <w:keepNext/>
        <w:widowControl/>
        <w:tabs>
          <w:tab w:val="left" w:pos="720"/>
          <w:tab w:val="left" w:pos="3600"/>
        </w:tabs>
        <w:spacing w:before="24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1 – </w:t>
      </w:r>
      <w:r w:rsidR="00577956" w:rsidRPr="007D3C34">
        <w:rPr>
          <w:rFonts w:ascii="Arial" w:hAnsi="Arial" w:cs="Arial"/>
          <w:b/>
          <w:sz w:val="24"/>
          <w:szCs w:val="24"/>
          <w:u w:val="single"/>
        </w:rPr>
        <w:t>G</w:t>
      </w:r>
      <w:r>
        <w:rPr>
          <w:rFonts w:ascii="Arial" w:hAnsi="Arial" w:cs="Arial"/>
          <w:b/>
          <w:sz w:val="24"/>
          <w:szCs w:val="24"/>
          <w:u w:val="single"/>
        </w:rPr>
        <w:t>ENERAL INFORMATION</w:t>
      </w:r>
    </w:p>
    <w:p w:rsidR="007D3C34" w:rsidRPr="00F417BD" w:rsidRDefault="00C12810" w:rsidP="00626675">
      <w:pPr>
        <w:pStyle w:val="ListParagraph"/>
        <w:widowControl/>
        <w:numPr>
          <w:ilvl w:val="1"/>
          <w:numId w:val="1"/>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General </w:t>
      </w:r>
      <w:r w:rsidR="007D3C34" w:rsidRPr="00AE6C5E">
        <w:rPr>
          <w:rFonts w:ascii="Arial" w:hAnsi="Arial" w:cs="Arial"/>
          <w:b/>
          <w:sz w:val="24"/>
          <w:szCs w:val="24"/>
          <w:u w:val="single"/>
        </w:rPr>
        <w:t>Purpose</w:t>
      </w:r>
      <w:r w:rsidR="007D3C34" w:rsidRPr="00AE6C5E">
        <w:rPr>
          <w:rFonts w:ascii="Arial" w:hAnsi="Arial" w:cs="Arial"/>
          <w:b/>
          <w:sz w:val="24"/>
          <w:szCs w:val="24"/>
        </w:rPr>
        <w:t>.</w:t>
      </w:r>
      <w:r w:rsidR="00F417BD">
        <w:rPr>
          <w:rFonts w:ascii="Arial" w:hAnsi="Arial" w:cs="Arial"/>
          <w:sz w:val="24"/>
          <w:szCs w:val="24"/>
        </w:rPr>
        <w:t xml:space="preserve"> </w:t>
      </w:r>
      <w:r w:rsidR="00AE6C5E" w:rsidRPr="00F417BD">
        <w:rPr>
          <w:rFonts w:ascii="Arial" w:hAnsi="Arial" w:cs="Arial"/>
          <w:sz w:val="24"/>
          <w:szCs w:val="24"/>
        </w:rPr>
        <w:t xml:space="preserve">University is soliciting </w:t>
      </w:r>
      <w:r w:rsidR="00A41432">
        <w:rPr>
          <w:rFonts w:ascii="Arial" w:hAnsi="Arial" w:cs="Arial"/>
          <w:sz w:val="24"/>
          <w:szCs w:val="24"/>
        </w:rPr>
        <w:t xml:space="preserve">Proposals </w:t>
      </w:r>
      <w:r w:rsidR="00AE6C5E" w:rsidRPr="00F417BD">
        <w:rPr>
          <w:rFonts w:ascii="Arial" w:hAnsi="Arial" w:cs="Arial"/>
          <w:sz w:val="24"/>
          <w:szCs w:val="24"/>
        </w:rPr>
        <w:t xml:space="preserve">from </w:t>
      </w:r>
      <w:r w:rsidR="00F417BD">
        <w:rPr>
          <w:rFonts w:ascii="Arial" w:hAnsi="Arial" w:cs="Arial"/>
          <w:sz w:val="24"/>
          <w:szCs w:val="24"/>
        </w:rPr>
        <w:t>qualified</w:t>
      </w:r>
      <w:r w:rsidR="00AE6C5E" w:rsidRPr="00F417BD">
        <w:rPr>
          <w:rFonts w:ascii="Arial" w:hAnsi="Arial" w:cs="Arial"/>
          <w:sz w:val="24"/>
          <w:szCs w:val="24"/>
        </w:rPr>
        <w:t xml:space="preserve"> </w:t>
      </w:r>
      <w:r w:rsidR="00A41432">
        <w:rPr>
          <w:rFonts w:ascii="Arial" w:hAnsi="Arial" w:cs="Arial"/>
          <w:sz w:val="24"/>
          <w:szCs w:val="24"/>
        </w:rPr>
        <w:t xml:space="preserve">Proposers </w:t>
      </w:r>
      <w:r w:rsidR="00AE6C5E" w:rsidRPr="00F417BD">
        <w:rPr>
          <w:rFonts w:ascii="Arial" w:hAnsi="Arial" w:cs="Arial"/>
          <w:sz w:val="24"/>
          <w:szCs w:val="24"/>
        </w:rPr>
        <w:t xml:space="preserve">for </w:t>
      </w:r>
      <w:r w:rsidR="00626675" w:rsidRPr="00626675">
        <w:rPr>
          <w:rFonts w:ascii="Arial" w:hAnsi="Arial" w:cs="Arial"/>
          <w:sz w:val="24"/>
          <w:szCs w:val="24"/>
        </w:rPr>
        <w:t>Laundry Vending Services. The University of Oregon Housing Department provides living quarters for approximately 4300 students in University Residence Halls. Family Housing consists of a combination of approximately 390 apartments and residential style homes</w:t>
      </w:r>
      <w:r w:rsidR="00F00E76">
        <w:rPr>
          <w:rFonts w:ascii="Arial" w:hAnsi="Arial" w:cs="Arial"/>
          <w:sz w:val="24"/>
          <w:szCs w:val="24"/>
        </w:rPr>
        <w:t xml:space="preserve"> while Graduate Village</w:t>
      </w:r>
      <w:r w:rsidR="00626675" w:rsidRPr="00626675">
        <w:rPr>
          <w:rFonts w:ascii="Arial" w:hAnsi="Arial" w:cs="Arial"/>
          <w:sz w:val="24"/>
          <w:szCs w:val="24"/>
        </w:rPr>
        <w:t xml:space="preserve"> houses 72 students in single room apartment style buildings; Graduate Village is included with the Residence Hall grouping</w:t>
      </w:r>
      <w:r w:rsidR="00AE6C5E" w:rsidRPr="00F417BD">
        <w:rPr>
          <w:rFonts w:ascii="Arial" w:hAnsi="Arial" w:cs="Arial"/>
          <w:sz w:val="24"/>
          <w:szCs w:val="24"/>
        </w:rPr>
        <w:t>.</w:t>
      </w:r>
      <w:r w:rsidR="00F417BD">
        <w:rPr>
          <w:rFonts w:ascii="Arial" w:hAnsi="Arial" w:cs="Arial"/>
          <w:sz w:val="24"/>
          <w:szCs w:val="24"/>
        </w:rPr>
        <w:t xml:space="preserve"> </w:t>
      </w:r>
      <w:r w:rsidR="00F417BD" w:rsidRPr="00CD1F41">
        <w:rPr>
          <w:rFonts w:ascii="Arial" w:hAnsi="Arial" w:cs="Arial"/>
          <w:sz w:val="24"/>
          <w:szCs w:val="24"/>
        </w:rPr>
        <w:t>Expected</w:t>
      </w:r>
      <w:r w:rsidR="00846F85">
        <w:rPr>
          <w:rFonts w:ascii="Arial" w:hAnsi="Arial" w:cs="Arial"/>
          <w:sz w:val="24"/>
          <w:szCs w:val="24"/>
        </w:rPr>
        <w:t xml:space="preserve"> deliverables are listed in </w:t>
      </w:r>
      <w:r w:rsidR="00F417BD" w:rsidRPr="00CD1F41">
        <w:rPr>
          <w:rFonts w:ascii="Arial" w:hAnsi="Arial" w:cs="Arial"/>
          <w:sz w:val="24"/>
          <w:szCs w:val="24"/>
        </w:rPr>
        <w:t>“Scope of Services” below.</w:t>
      </w:r>
    </w:p>
    <w:p w:rsidR="002F11D0" w:rsidRPr="00F417BD" w:rsidRDefault="00961105" w:rsidP="00626675">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BC1202">
        <w:rPr>
          <w:rFonts w:ascii="Arial" w:hAnsi="Arial" w:cs="Arial"/>
          <w:b/>
          <w:sz w:val="24"/>
          <w:szCs w:val="24"/>
          <w:u w:val="single"/>
        </w:rPr>
        <w:t>Closing Date and Time</w:t>
      </w:r>
      <w:r w:rsidRPr="00BC1202">
        <w:rPr>
          <w:rFonts w:ascii="Arial" w:hAnsi="Arial" w:cs="Arial"/>
          <w:b/>
          <w:sz w:val="24"/>
          <w:szCs w:val="24"/>
        </w:rPr>
        <w:t>.</w:t>
      </w:r>
      <w:r w:rsidR="00F417BD">
        <w:rPr>
          <w:rFonts w:ascii="Arial" w:hAnsi="Arial" w:cs="Arial"/>
          <w:b/>
          <w:sz w:val="24"/>
          <w:szCs w:val="24"/>
        </w:rPr>
        <w:t xml:space="preserve"> </w:t>
      </w:r>
      <w:r w:rsidR="002F11D0" w:rsidRPr="00F417BD">
        <w:rPr>
          <w:rFonts w:ascii="Arial" w:hAnsi="Arial"/>
          <w:sz w:val="24"/>
          <w:szCs w:val="24"/>
        </w:rPr>
        <w:t xml:space="preserve">All </w:t>
      </w:r>
      <w:r w:rsidR="00A41432">
        <w:rPr>
          <w:rFonts w:ascii="Arial" w:hAnsi="Arial"/>
          <w:sz w:val="24"/>
          <w:szCs w:val="24"/>
        </w:rPr>
        <w:t xml:space="preserve">Proposals </w:t>
      </w:r>
      <w:r w:rsidR="002F11D0" w:rsidRPr="00F417BD">
        <w:rPr>
          <w:rFonts w:ascii="Arial" w:hAnsi="Arial"/>
          <w:sz w:val="24"/>
          <w:szCs w:val="24"/>
        </w:rPr>
        <w:t xml:space="preserve">must be received by University’s Issuing Office by </w:t>
      </w:r>
      <w:r w:rsidR="009325F9">
        <w:rPr>
          <w:rFonts w:ascii="Arial" w:hAnsi="Arial" w:cs="Arial"/>
          <w:sz w:val="24"/>
          <w:szCs w:val="24"/>
        </w:rPr>
        <w:fldChar w:fldCharType="begin">
          <w:ffData>
            <w:name w:val="Text63"/>
            <w:enabled/>
            <w:calcOnExit w:val="0"/>
            <w:textInput>
              <w:default w:val="[Insert Closing Time p.m. (Pacific Time)]"/>
            </w:textInput>
          </w:ffData>
        </w:fldChar>
      </w:r>
      <w:bookmarkStart w:id="0" w:name="Text63"/>
      <w:r w:rsidR="007D02CA">
        <w:rPr>
          <w:rFonts w:ascii="Arial" w:hAnsi="Arial" w:cs="Arial"/>
          <w:sz w:val="24"/>
          <w:szCs w:val="24"/>
        </w:rPr>
        <w:instrText xml:space="preserve"> FORMTEXT </w:instrText>
      </w:r>
      <w:r w:rsidR="009325F9">
        <w:rPr>
          <w:rFonts w:ascii="Arial" w:hAnsi="Arial" w:cs="Arial"/>
          <w:sz w:val="24"/>
          <w:szCs w:val="24"/>
        </w:rPr>
      </w:r>
      <w:r w:rsidR="009325F9">
        <w:rPr>
          <w:rFonts w:ascii="Arial" w:hAnsi="Arial" w:cs="Arial"/>
          <w:sz w:val="24"/>
          <w:szCs w:val="24"/>
        </w:rPr>
        <w:fldChar w:fldCharType="separate"/>
      </w:r>
      <w:bookmarkStart w:id="1" w:name="_GoBack"/>
      <w:r w:rsidR="00685A83">
        <w:rPr>
          <w:rFonts w:ascii="Arial" w:hAnsi="Arial" w:cs="Arial"/>
          <w:sz w:val="24"/>
          <w:szCs w:val="24"/>
        </w:rPr>
        <w:t>5:00</w:t>
      </w:r>
      <w:r w:rsidR="007D02CA">
        <w:rPr>
          <w:rFonts w:ascii="Arial" w:hAnsi="Arial" w:cs="Arial"/>
          <w:noProof/>
          <w:sz w:val="24"/>
          <w:szCs w:val="24"/>
        </w:rPr>
        <w:t xml:space="preserve"> p.m. (Pacific Time)</w:t>
      </w:r>
      <w:bookmarkEnd w:id="1"/>
      <w:r w:rsidR="009325F9">
        <w:rPr>
          <w:rFonts w:ascii="Arial" w:hAnsi="Arial" w:cs="Arial"/>
          <w:sz w:val="24"/>
          <w:szCs w:val="24"/>
        </w:rPr>
        <w:fldChar w:fldCharType="end"/>
      </w:r>
      <w:bookmarkEnd w:id="0"/>
      <w:r w:rsidR="002F11D0" w:rsidRPr="00F417BD">
        <w:rPr>
          <w:rFonts w:ascii="Arial" w:hAnsi="Arial" w:cs="Arial"/>
          <w:sz w:val="24"/>
          <w:szCs w:val="24"/>
        </w:rPr>
        <w:t xml:space="preserve"> </w:t>
      </w:r>
      <w:r w:rsidR="002F11D0" w:rsidRPr="00F417BD">
        <w:rPr>
          <w:rFonts w:ascii="Arial" w:hAnsi="Arial"/>
          <w:sz w:val="24"/>
          <w:szCs w:val="24"/>
        </w:rPr>
        <w:t xml:space="preserve">on or before </w:t>
      </w:r>
      <w:bookmarkStart w:id="2" w:name="Text20"/>
      <w:r w:rsidR="004B01CA">
        <w:rPr>
          <w:rFonts w:ascii="Arial" w:hAnsi="Arial" w:cs="Arial"/>
          <w:sz w:val="24"/>
          <w:szCs w:val="24"/>
        </w:rPr>
        <w:t xml:space="preserve">June </w:t>
      </w:r>
      <w:r w:rsidR="00F00E76">
        <w:rPr>
          <w:rFonts w:ascii="Arial" w:hAnsi="Arial" w:cs="Arial"/>
          <w:sz w:val="24"/>
          <w:szCs w:val="24"/>
        </w:rPr>
        <w:t>27</w:t>
      </w:r>
      <w:r w:rsidR="00626675" w:rsidRPr="00626675">
        <w:rPr>
          <w:rFonts w:ascii="Arial" w:hAnsi="Arial" w:cs="Arial"/>
          <w:sz w:val="24"/>
          <w:szCs w:val="24"/>
        </w:rPr>
        <w:t>, 2014</w:t>
      </w:r>
      <w:bookmarkEnd w:id="2"/>
      <w:r w:rsidR="002F11D0" w:rsidRPr="00F417BD" w:rsidDel="00DB2995">
        <w:rPr>
          <w:rFonts w:ascii="Arial" w:hAnsi="Arial"/>
          <w:sz w:val="24"/>
          <w:szCs w:val="24"/>
        </w:rPr>
        <w:t xml:space="preserve"> </w:t>
      </w:r>
      <w:r w:rsidR="00B66A77" w:rsidRPr="00F417BD">
        <w:rPr>
          <w:rFonts w:ascii="Arial" w:hAnsi="Arial"/>
          <w:sz w:val="24"/>
          <w:szCs w:val="24"/>
        </w:rPr>
        <w:t>(“Closing Date and Time”).</w:t>
      </w:r>
      <w:r w:rsidR="002F11D0" w:rsidRPr="00F417BD">
        <w:rPr>
          <w:rFonts w:ascii="Arial" w:hAnsi="Arial"/>
          <w:sz w:val="24"/>
          <w:szCs w:val="24"/>
        </w:rPr>
        <w:t xml:space="preserve"> Postmarks will </w:t>
      </w:r>
      <w:r w:rsidR="002F11D0" w:rsidRPr="00F417BD">
        <w:rPr>
          <w:rFonts w:ascii="Arial" w:hAnsi="Arial"/>
          <w:i/>
          <w:sz w:val="24"/>
          <w:szCs w:val="24"/>
        </w:rPr>
        <w:t>not</w:t>
      </w:r>
      <w:r w:rsidR="002F11D0" w:rsidRPr="00F417BD">
        <w:rPr>
          <w:rFonts w:ascii="Arial" w:hAnsi="Arial"/>
          <w:sz w:val="24"/>
          <w:szCs w:val="24"/>
        </w:rPr>
        <w:t xml:space="preserve"> be considered.</w:t>
      </w:r>
      <w:r w:rsidR="00D40A99" w:rsidRPr="00F417BD">
        <w:rPr>
          <w:rFonts w:ascii="Arial" w:hAnsi="Arial"/>
          <w:sz w:val="24"/>
          <w:szCs w:val="24"/>
        </w:rPr>
        <w:t xml:space="preserve"> </w:t>
      </w:r>
      <w:r w:rsidR="002F11D0" w:rsidRPr="00F417BD">
        <w:rPr>
          <w:rFonts w:ascii="Arial" w:hAnsi="Arial"/>
          <w:sz w:val="24"/>
          <w:szCs w:val="24"/>
        </w:rPr>
        <w:t>Electronic subm</w:t>
      </w:r>
      <w:r w:rsidR="00D40A99" w:rsidRPr="00F417BD">
        <w:rPr>
          <w:rFonts w:ascii="Arial" w:hAnsi="Arial"/>
          <w:sz w:val="24"/>
          <w:szCs w:val="24"/>
        </w:rPr>
        <w:t xml:space="preserve">issions of </w:t>
      </w:r>
      <w:r w:rsidR="00A41432">
        <w:rPr>
          <w:rFonts w:ascii="Arial" w:hAnsi="Arial"/>
          <w:sz w:val="24"/>
          <w:szCs w:val="24"/>
        </w:rPr>
        <w:t xml:space="preserve">Proposals </w:t>
      </w:r>
      <w:r w:rsidR="00D40A99" w:rsidRPr="00F417BD">
        <w:rPr>
          <w:rFonts w:ascii="Arial" w:hAnsi="Arial"/>
          <w:sz w:val="24"/>
          <w:szCs w:val="24"/>
        </w:rPr>
        <w:t>are encouraged.</w:t>
      </w:r>
      <w:r w:rsidR="002F11D0" w:rsidRPr="00F417BD">
        <w:rPr>
          <w:rFonts w:ascii="Arial" w:hAnsi="Arial"/>
          <w:sz w:val="24"/>
          <w:szCs w:val="24"/>
        </w:rPr>
        <w:t xml:space="preserve"> </w:t>
      </w:r>
      <w:r w:rsidR="00956A29" w:rsidRPr="00F417BD">
        <w:rPr>
          <w:rFonts w:ascii="Arial" w:hAnsi="Arial"/>
          <w:sz w:val="24"/>
          <w:szCs w:val="24"/>
        </w:rPr>
        <w:t xml:space="preserve">The </w:t>
      </w:r>
      <w:r w:rsidR="002F11D0" w:rsidRPr="00F417BD">
        <w:rPr>
          <w:rFonts w:ascii="Arial" w:hAnsi="Arial"/>
          <w:sz w:val="24"/>
          <w:szCs w:val="24"/>
        </w:rPr>
        <w:t>I</w:t>
      </w:r>
      <w:r w:rsidR="002F11D0" w:rsidRPr="00F417BD">
        <w:rPr>
          <w:rFonts w:ascii="Arial" w:hAnsi="Arial" w:cs="Arial"/>
          <w:sz w:val="24"/>
          <w:szCs w:val="24"/>
        </w:rPr>
        <w:t>ssuing Office</w:t>
      </w:r>
      <w:r w:rsidR="00956A29" w:rsidRPr="00F417BD">
        <w:rPr>
          <w:rFonts w:ascii="Arial" w:hAnsi="Arial" w:cs="Arial"/>
          <w:sz w:val="24"/>
          <w:szCs w:val="24"/>
        </w:rPr>
        <w:t>’s</w:t>
      </w:r>
      <w:r w:rsidR="002F11D0" w:rsidRPr="00F417BD">
        <w:rPr>
          <w:rFonts w:ascii="Arial" w:hAnsi="Arial" w:cs="Arial"/>
          <w:sz w:val="24"/>
          <w:szCs w:val="24"/>
        </w:rPr>
        <w:t xml:space="preserve"> mailing/delivery address and email address are listed on the cover page and </w:t>
      </w:r>
      <w:r w:rsidR="00D40A99" w:rsidRPr="00F417BD">
        <w:rPr>
          <w:rFonts w:ascii="Arial" w:hAnsi="Arial" w:cs="Arial"/>
          <w:sz w:val="24"/>
          <w:szCs w:val="24"/>
        </w:rPr>
        <w:t xml:space="preserve">in </w:t>
      </w:r>
      <w:r w:rsidR="00BE589F" w:rsidRPr="00F417BD">
        <w:rPr>
          <w:rFonts w:ascii="Arial" w:hAnsi="Arial" w:cs="Arial"/>
          <w:sz w:val="24"/>
          <w:szCs w:val="24"/>
        </w:rPr>
        <w:t>the “Issuing Office” Section</w:t>
      </w:r>
      <w:r w:rsidR="002F11D0" w:rsidRPr="00F417BD">
        <w:rPr>
          <w:rFonts w:ascii="Arial" w:hAnsi="Arial" w:cs="Arial"/>
          <w:sz w:val="24"/>
          <w:szCs w:val="24"/>
        </w:rPr>
        <w:t xml:space="preserve"> below.</w:t>
      </w:r>
    </w:p>
    <w:p w:rsidR="002F11D0" w:rsidRPr="00EF0DFA" w:rsidRDefault="002F11D0" w:rsidP="00DE5D64">
      <w:pPr>
        <w:pStyle w:val="ListParagraph"/>
        <w:widowControl/>
        <w:numPr>
          <w:ilvl w:val="1"/>
          <w:numId w:val="1"/>
        </w:numPr>
        <w:tabs>
          <w:tab w:val="left" w:pos="720"/>
          <w:tab w:val="left" w:pos="3600"/>
        </w:tabs>
        <w:spacing w:before="240"/>
        <w:contextualSpacing w:val="0"/>
        <w:rPr>
          <w:rFonts w:ascii="Arial" w:hAnsi="Arial" w:cs="Arial"/>
          <w:sz w:val="24"/>
          <w:szCs w:val="24"/>
        </w:rPr>
      </w:pPr>
      <w:r w:rsidRPr="00BC1202">
        <w:rPr>
          <w:rFonts w:ascii="Arial" w:hAnsi="Arial" w:cs="Arial"/>
          <w:b/>
          <w:sz w:val="24"/>
          <w:szCs w:val="24"/>
          <w:u w:val="single"/>
        </w:rPr>
        <w:t>Issuing Office</w:t>
      </w:r>
      <w:r w:rsidRPr="00BC1202">
        <w:rPr>
          <w:rFonts w:ascii="Arial" w:hAnsi="Arial" w:cs="Arial"/>
          <w:b/>
          <w:sz w:val="24"/>
          <w:szCs w:val="24"/>
        </w:rPr>
        <w:t>.</w:t>
      </w:r>
      <w:r w:rsidR="00F417BD">
        <w:rPr>
          <w:rFonts w:ascii="Arial" w:hAnsi="Arial" w:cs="Arial"/>
          <w:b/>
          <w:sz w:val="24"/>
          <w:szCs w:val="24"/>
        </w:rPr>
        <w:t xml:space="preserve"> </w:t>
      </w:r>
      <w:r w:rsidR="00F417BD">
        <w:rPr>
          <w:rFonts w:ascii="Arial" w:hAnsi="Arial" w:cs="Arial"/>
          <w:sz w:val="24"/>
          <w:szCs w:val="24"/>
        </w:rPr>
        <w:t>The University’s Purchasing</w:t>
      </w:r>
      <w:r w:rsidRPr="00F417BD">
        <w:rPr>
          <w:rFonts w:ascii="Arial" w:hAnsi="Arial" w:cs="Arial"/>
          <w:sz w:val="24"/>
          <w:szCs w:val="24"/>
        </w:rPr>
        <w:t xml:space="preserve"> and Contracting Services department is the Issuing Office for this</w:t>
      </w:r>
      <w:r w:rsidR="00A41432">
        <w:rPr>
          <w:rFonts w:ascii="Arial" w:hAnsi="Arial" w:cs="Arial"/>
          <w:sz w:val="24"/>
          <w:szCs w:val="24"/>
        </w:rPr>
        <w:t xml:space="preserve"> </w:t>
      </w:r>
      <w:r w:rsidR="00435E39">
        <w:rPr>
          <w:rFonts w:ascii="Arial" w:hAnsi="Arial" w:cs="Arial"/>
          <w:sz w:val="24"/>
          <w:szCs w:val="24"/>
        </w:rPr>
        <w:t>RFP</w:t>
      </w:r>
      <w:r w:rsidRPr="00F417BD">
        <w:rPr>
          <w:rFonts w:ascii="Arial" w:hAnsi="Arial" w:cs="Arial"/>
          <w:sz w:val="24"/>
          <w:szCs w:val="24"/>
        </w:rPr>
        <w:t>.</w:t>
      </w:r>
      <w:r w:rsidR="00D40A99" w:rsidRPr="00F417BD">
        <w:rPr>
          <w:rFonts w:ascii="Arial" w:hAnsi="Arial" w:cs="Arial"/>
          <w:sz w:val="24"/>
          <w:szCs w:val="24"/>
        </w:rPr>
        <w:t xml:space="preserve"> </w:t>
      </w:r>
      <w:r w:rsidR="00A41432">
        <w:rPr>
          <w:rFonts w:ascii="Arial" w:hAnsi="Arial" w:cs="Arial"/>
          <w:sz w:val="24"/>
          <w:szCs w:val="24"/>
        </w:rPr>
        <w:t>Proposals</w:t>
      </w:r>
      <w:r w:rsidR="00A41432" w:rsidRPr="00F417BD">
        <w:rPr>
          <w:rFonts w:ascii="Arial" w:hAnsi="Arial" w:cs="Arial"/>
          <w:sz w:val="24"/>
          <w:szCs w:val="24"/>
        </w:rPr>
        <w:t xml:space="preserve"> </w:t>
      </w:r>
      <w:r w:rsidRPr="00F417BD">
        <w:rPr>
          <w:rFonts w:ascii="Arial" w:hAnsi="Arial" w:cs="Arial"/>
          <w:sz w:val="24"/>
          <w:szCs w:val="24"/>
        </w:rPr>
        <w:t xml:space="preserve">may be submitted </w:t>
      </w:r>
      <w:r w:rsidR="00657F85" w:rsidRPr="00F417BD">
        <w:rPr>
          <w:rFonts w:ascii="Arial" w:hAnsi="Arial" w:cs="Arial"/>
          <w:sz w:val="24"/>
          <w:szCs w:val="24"/>
        </w:rPr>
        <w:t>manually or electronically to the Issuing Office at the following addresses:</w:t>
      </w:r>
    </w:p>
    <w:p w:rsidR="00657F85" w:rsidRPr="00342284" w:rsidRDefault="00657F85" w:rsidP="00E16737">
      <w:pPr>
        <w:keepNext/>
        <w:widowControl/>
        <w:tabs>
          <w:tab w:val="left" w:pos="1440"/>
          <w:tab w:val="left" w:pos="3600"/>
        </w:tabs>
        <w:spacing w:before="120"/>
        <w:ind w:left="1440"/>
        <w:rPr>
          <w:rFonts w:ascii="Arial" w:hAnsi="Arial" w:cs="Arial"/>
          <w:sz w:val="24"/>
          <w:szCs w:val="24"/>
        </w:rPr>
      </w:pPr>
      <w:r w:rsidRPr="00342284">
        <w:rPr>
          <w:rFonts w:ascii="Arial" w:hAnsi="Arial" w:cs="Arial"/>
          <w:sz w:val="24"/>
          <w:szCs w:val="24"/>
        </w:rPr>
        <w:t>Purchasing and Contracting Services</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720 East 13</w:t>
      </w:r>
      <w:r w:rsidRPr="00342284">
        <w:rPr>
          <w:rFonts w:ascii="Arial" w:hAnsi="Arial" w:cs="Arial"/>
          <w:sz w:val="24"/>
          <w:szCs w:val="24"/>
          <w:vertAlign w:val="superscript"/>
        </w:rPr>
        <w:t>th</w:t>
      </w:r>
      <w:r w:rsidRPr="00342284">
        <w:rPr>
          <w:rFonts w:ascii="Arial" w:hAnsi="Arial" w:cs="Arial"/>
          <w:sz w:val="24"/>
          <w:szCs w:val="24"/>
        </w:rPr>
        <w:t xml:space="preserve"> Avenue, Suite 302</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Eugene, OR 97401</w:t>
      </w:r>
    </w:p>
    <w:p w:rsidR="00657F85" w:rsidRDefault="00814244" w:rsidP="00DE5D64">
      <w:pPr>
        <w:widowControl/>
        <w:tabs>
          <w:tab w:val="left" w:pos="1440"/>
        </w:tabs>
        <w:ind w:left="1440"/>
        <w:rPr>
          <w:rStyle w:val="Hyperlink"/>
          <w:rFonts w:ascii="Arial" w:hAnsi="Arial" w:cs="Arial"/>
          <w:b/>
          <w:sz w:val="24"/>
          <w:szCs w:val="24"/>
        </w:rPr>
      </w:pPr>
      <w:hyperlink r:id="rId10" w:history="1">
        <w:r w:rsidR="00657F85" w:rsidRPr="00342284">
          <w:rPr>
            <w:rStyle w:val="Hyperlink"/>
            <w:rFonts w:ascii="Arial" w:hAnsi="Arial" w:cs="Arial"/>
            <w:sz w:val="24"/>
            <w:szCs w:val="24"/>
          </w:rPr>
          <w:t>submit1@uoregon.edu</w:t>
        </w:r>
      </w:hyperlink>
    </w:p>
    <w:p w:rsidR="00F417BD" w:rsidRDefault="00657F85" w:rsidP="00DE5D64">
      <w:pPr>
        <w:widowControl/>
        <w:tabs>
          <w:tab w:val="left" w:pos="5040"/>
        </w:tabs>
        <w:spacing w:before="120"/>
        <w:ind w:left="720"/>
        <w:rPr>
          <w:rFonts w:ascii="Arial" w:hAnsi="Arial" w:cs="Arial"/>
          <w:b/>
          <w:sz w:val="24"/>
          <w:szCs w:val="24"/>
          <w:u w:val="single"/>
        </w:rPr>
      </w:pPr>
      <w:r>
        <w:rPr>
          <w:rFonts w:ascii="Arial" w:hAnsi="Arial"/>
          <w:spacing w:val="-3"/>
          <w:sz w:val="24"/>
          <w:szCs w:val="24"/>
        </w:rPr>
        <w:t xml:space="preserve">Issuing </w:t>
      </w:r>
      <w:r w:rsidRPr="00476052">
        <w:rPr>
          <w:rFonts w:ascii="Arial" w:hAnsi="Arial"/>
          <w:spacing w:val="-3"/>
          <w:sz w:val="24"/>
          <w:szCs w:val="24"/>
        </w:rPr>
        <w:t xml:space="preserve">Office hours for receipt of </w:t>
      </w:r>
      <w:r>
        <w:rPr>
          <w:rFonts w:ascii="Arial" w:hAnsi="Arial"/>
          <w:spacing w:val="-3"/>
          <w:sz w:val="24"/>
          <w:szCs w:val="24"/>
        </w:rPr>
        <w:t xml:space="preserve">manually submitted </w:t>
      </w:r>
      <w:r w:rsidR="00A41432">
        <w:rPr>
          <w:rFonts w:ascii="Arial" w:hAnsi="Arial"/>
          <w:spacing w:val="-3"/>
          <w:sz w:val="24"/>
          <w:szCs w:val="24"/>
        </w:rPr>
        <w:t xml:space="preserve">Proposals </w:t>
      </w:r>
      <w:r>
        <w:rPr>
          <w:rFonts w:ascii="Arial" w:hAnsi="Arial"/>
          <w:spacing w:val="-3"/>
          <w:sz w:val="24"/>
          <w:szCs w:val="24"/>
        </w:rPr>
        <w:t xml:space="preserve">are Monday through </w:t>
      </w:r>
      <w:r w:rsidRPr="00476052">
        <w:rPr>
          <w:rFonts w:ascii="Arial" w:hAnsi="Arial"/>
          <w:spacing w:val="-3"/>
          <w:sz w:val="24"/>
          <w:szCs w:val="24"/>
        </w:rPr>
        <w:t xml:space="preserve">Friday 8 </w:t>
      </w:r>
      <w:r>
        <w:rPr>
          <w:rFonts w:ascii="Arial" w:hAnsi="Arial"/>
          <w:spacing w:val="-3"/>
          <w:sz w:val="24"/>
          <w:szCs w:val="24"/>
        </w:rPr>
        <w:t>a.m.</w:t>
      </w:r>
      <w:r w:rsidRPr="00476052">
        <w:rPr>
          <w:rFonts w:ascii="Arial" w:hAnsi="Arial"/>
          <w:spacing w:val="-3"/>
          <w:sz w:val="24"/>
          <w:szCs w:val="24"/>
        </w:rPr>
        <w:t xml:space="preserve"> to 5 </w:t>
      </w:r>
      <w:r>
        <w:rPr>
          <w:rFonts w:ascii="Arial" w:hAnsi="Arial"/>
          <w:spacing w:val="-3"/>
          <w:sz w:val="24"/>
          <w:szCs w:val="24"/>
        </w:rPr>
        <w:t>p.m. Eugene, Oregon local time.</w:t>
      </w:r>
    </w:p>
    <w:p w:rsidR="00E97E54" w:rsidRPr="00F417BD" w:rsidRDefault="00342284" w:rsidP="00E16737">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F417BD">
        <w:rPr>
          <w:rFonts w:ascii="Arial" w:hAnsi="Arial" w:cs="Arial"/>
          <w:b/>
          <w:sz w:val="24"/>
          <w:szCs w:val="24"/>
          <w:u w:val="single"/>
        </w:rPr>
        <w:t xml:space="preserve">General </w:t>
      </w:r>
      <w:r w:rsidR="00961105" w:rsidRPr="00F417BD">
        <w:rPr>
          <w:rFonts w:ascii="Arial" w:hAnsi="Arial" w:cs="Arial"/>
          <w:b/>
          <w:sz w:val="24"/>
          <w:szCs w:val="24"/>
          <w:u w:val="single"/>
        </w:rPr>
        <w:t>Responsibilities of</w:t>
      </w:r>
      <w:r w:rsidR="00A41432">
        <w:rPr>
          <w:rFonts w:ascii="Arial" w:hAnsi="Arial" w:cs="Arial"/>
          <w:b/>
          <w:sz w:val="24"/>
          <w:szCs w:val="24"/>
          <w:u w:val="single"/>
        </w:rPr>
        <w:t xml:space="preserve"> Proposers</w:t>
      </w:r>
      <w:r w:rsidR="00961105" w:rsidRPr="00F417BD">
        <w:rPr>
          <w:rFonts w:ascii="Arial" w:hAnsi="Arial" w:cs="Arial"/>
          <w:b/>
          <w:sz w:val="24"/>
          <w:szCs w:val="24"/>
        </w:rPr>
        <w:t>.</w:t>
      </w:r>
    </w:p>
    <w:p w:rsidR="00342284" w:rsidRPr="00846F85" w:rsidRDefault="00AE7738" w:rsidP="00DE5D64">
      <w:pPr>
        <w:pStyle w:val="ListParagraph"/>
        <w:widowControl/>
        <w:numPr>
          <w:ilvl w:val="2"/>
          <w:numId w:val="1"/>
        </w:numPr>
        <w:tabs>
          <w:tab w:val="left" w:pos="720"/>
          <w:tab w:val="left" w:pos="3600"/>
        </w:tabs>
        <w:spacing w:before="200"/>
        <w:contextualSpacing w:val="0"/>
        <w:rPr>
          <w:rFonts w:ascii="Arial" w:hAnsi="Arial" w:cs="Arial"/>
          <w:b/>
          <w:sz w:val="24"/>
          <w:szCs w:val="24"/>
        </w:rPr>
      </w:pPr>
      <w:r w:rsidRPr="00342284">
        <w:rPr>
          <w:rFonts w:ascii="Arial" w:hAnsi="Arial" w:cs="Arial"/>
          <w:b/>
          <w:i/>
          <w:sz w:val="24"/>
          <w:szCs w:val="24"/>
        </w:rPr>
        <w:t>Clarifications</w:t>
      </w:r>
      <w:r w:rsidR="005E787F">
        <w:rPr>
          <w:rFonts w:ascii="Arial" w:hAnsi="Arial" w:cs="Arial"/>
          <w:b/>
          <w:i/>
          <w:sz w:val="24"/>
          <w:szCs w:val="24"/>
        </w:rPr>
        <w:t xml:space="preserve"> for Proposer</w:t>
      </w:r>
      <w:r w:rsidRPr="00342284">
        <w:rPr>
          <w:rFonts w:ascii="Arial" w:hAnsi="Arial" w:cs="Arial"/>
          <w:b/>
          <w:sz w:val="24"/>
          <w:szCs w:val="24"/>
        </w:rPr>
        <w:t>.</w:t>
      </w:r>
      <w:r w:rsidR="00D40A99" w:rsidRPr="00342284">
        <w:rPr>
          <w:rFonts w:ascii="Arial" w:hAnsi="Arial" w:cs="Arial"/>
          <w:b/>
          <w:sz w:val="24"/>
          <w:szCs w:val="24"/>
        </w:rPr>
        <w:t xml:space="preserve"> </w:t>
      </w:r>
      <w:r w:rsidR="00D40A99" w:rsidRPr="00846F85">
        <w:rPr>
          <w:rFonts w:ascii="Arial" w:hAnsi="Arial"/>
          <w:spacing w:val="-3"/>
          <w:sz w:val="24"/>
          <w:szCs w:val="24"/>
        </w:rPr>
        <w:t>For additional information or clarification of requirements contact</w:t>
      </w:r>
      <w:r w:rsidR="00334FEF">
        <w:rPr>
          <w:rFonts w:ascii="Arial" w:hAnsi="Arial"/>
          <w:spacing w:val="-3"/>
          <w:sz w:val="24"/>
          <w:szCs w:val="24"/>
        </w:rPr>
        <w:t xml:space="preserve"> (in accordance with the requirements set forth in Section 4.2 below) </w:t>
      </w:r>
      <w:r w:rsidR="00EB1DE6" w:rsidRPr="00846F85">
        <w:rPr>
          <w:rFonts w:ascii="Arial" w:hAnsi="Arial"/>
          <w:spacing w:val="-3"/>
          <w:sz w:val="24"/>
          <w:szCs w:val="24"/>
        </w:rPr>
        <w:t>the requesting University department</w:t>
      </w:r>
      <w:r w:rsidR="00D40A99" w:rsidRPr="00846F85">
        <w:rPr>
          <w:rFonts w:ascii="Arial" w:hAnsi="Arial"/>
          <w:spacing w:val="-3"/>
          <w:sz w:val="24"/>
          <w:szCs w:val="24"/>
        </w:rPr>
        <w:t>:</w:t>
      </w:r>
    </w:p>
    <w:p w:rsidR="00D40A99" w:rsidRPr="00342284" w:rsidRDefault="009325F9" w:rsidP="00E16737">
      <w:pPr>
        <w:keepNext/>
        <w:widowControl/>
        <w:tabs>
          <w:tab w:val="left" w:pos="1440"/>
          <w:tab w:val="left" w:pos="3600"/>
        </w:tabs>
        <w:spacing w:before="120"/>
        <w:ind w:left="2347"/>
        <w:rPr>
          <w:rFonts w:ascii="Arial" w:hAnsi="Arial" w:cs="Arial"/>
          <w:b/>
          <w:sz w:val="24"/>
          <w:szCs w:val="24"/>
        </w:rPr>
      </w:pPr>
      <w:r w:rsidRPr="00342284">
        <w:rPr>
          <w:rFonts w:ascii="Arial" w:hAnsi="Arial" w:cs="Arial"/>
          <w:sz w:val="24"/>
          <w:szCs w:val="24"/>
        </w:rPr>
        <w:fldChar w:fldCharType="begin">
          <w:ffData>
            <w:name w:val=""/>
            <w:enabled/>
            <w:calcOnExit w:val="0"/>
            <w:textInput>
              <w:default w:val="[Insert Department Contact Name and Title]"/>
            </w:textInput>
          </w:ffData>
        </w:fldChar>
      </w:r>
      <w:r w:rsidR="00D40A99"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685A83">
        <w:rPr>
          <w:rFonts w:ascii="Arial" w:hAnsi="Arial" w:cs="Arial"/>
          <w:noProof/>
          <w:sz w:val="24"/>
          <w:szCs w:val="24"/>
        </w:rPr>
        <w:t xml:space="preserve">Andre Moran, Purchasing &amp; Contracts Manager </w:t>
      </w:r>
      <w:r w:rsidRPr="00342284">
        <w:rPr>
          <w:rFonts w:ascii="Arial" w:hAnsi="Arial" w:cs="Arial"/>
          <w:sz w:val="24"/>
          <w:szCs w:val="24"/>
        </w:rPr>
        <w:fldChar w:fldCharType="end"/>
      </w:r>
    </w:p>
    <w:p w:rsidR="00D40A99" w:rsidRPr="00342284" w:rsidRDefault="00626675" w:rsidP="00E16737">
      <w:pPr>
        <w:keepNext/>
        <w:widowControl/>
        <w:tabs>
          <w:tab w:val="left" w:pos="1440"/>
          <w:tab w:val="left" w:pos="3600"/>
        </w:tabs>
        <w:ind w:left="2347"/>
        <w:rPr>
          <w:rFonts w:ascii="Arial" w:hAnsi="Arial" w:cs="Arial"/>
          <w:b/>
          <w:sz w:val="24"/>
          <w:szCs w:val="24"/>
        </w:rPr>
      </w:pPr>
      <w:r>
        <w:rPr>
          <w:rFonts w:ascii="Arial" w:hAnsi="Arial" w:cs="Arial"/>
          <w:sz w:val="24"/>
          <w:szCs w:val="24"/>
        </w:rPr>
        <w:t xml:space="preserve">University </w:t>
      </w:r>
      <w:r w:rsidR="009325F9" w:rsidRPr="00342284">
        <w:rPr>
          <w:rFonts w:ascii="Arial" w:hAnsi="Arial" w:cs="Arial"/>
          <w:sz w:val="24"/>
          <w:szCs w:val="24"/>
        </w:rPr>
        <w:fldChar w:fldCharType="begin">
          <w:ffData>
            <w:name w:val=""/>
            <w:enabled/>
            <w:calcOnExit w:val="0"/>
            <w:textInput>
              <w:default w:val="[Insert Name of Department]"/>
            </w:textInput>
          </w:ffData>
        </w:fldChar>
      </w:r>
      <w:r w:rsidR="00D40A99" w:rsidRPr="00342284">
        <w:rPr>
          <w:rFonts w:ascii="Arial" w:hAnsi="Arial" w:cs="Arial"/>
          <w:sz w:val="24"/>
          <w:szCs w:val="24"/>
        </w:rPr>
        <w:instrText xml:space="preserve"> FORMTEXT </w:instrText>
      </w:r>
      <w:r w:rsidR="009325F9" w:rsidRPr="00342284">
        <w:rPr>
          <w:rFonts w:ascii="Arial" w:hAnsi="Arial" w:cs="Arial"/>
          <w:sz w:val="24"/>
          <w:szCs w:val="24"/>
        </w:rPr>
      </w:r>
      <w:r w:rsidR="009325F9" w:rsidRPr="00342284">
        <w:rPr>
          <w:rFonts w:ascii="Arial" w:hAnsi="Arial" w:cs="Arial"/>
          <w:sz w:val="24"/>
          <w:szCs w:val="24"/>
        </w:rPr>
        <w:fldChar w:fldCharType="separate"/>
      </w:r>
      <w:r w:rsidR="00685A83">
        <w:rPr>
          <w:rFonts w:ascii="Arial" w:hAnsi="Arial" w:cs="Arial"/>
          <w:noProof/>
          <w:sz w:val="24"/>
          <w:szCs w:val="24"/>
        </w:rPr>
        <w:t xml:space="preserve">Housing </w:t>
      </w:r>
      <w:r w:rsidR="009325F9" w:rsidRPr="00342284">
        <w:rPr>
          <w:rFonts w:ascii="Arial" w:hAnsi="Arial" w:cs="Arial"/>
          <w:sz w:val="24"/>
          <w:szCs w:val="24"/>
        </w:rPr>
        <w:fldChar w:fldCharType="end"/>
      </w:r>
    </w:p>
    <w:p w:rsidR="00D40A99" w:rsidRPr="00342284" w:rsidRDefault="009325F9" w:rsidP="00E16737">
      <w:pPr>
        <w:keepNext/>
        <w:widowControl/>
        <w:tabs>
          <w:tab w:val="left" w:pos="1440"/>
          <w:tab w:val="left" w:pos="3600"/>
        </w:tabs>
        <w:ind w:left="2347"/>
        <w:rPr>
          <w:rFonts w:ascii="Arial" w:hAnsi="Arial" w:cs="Arial"/>
          <w:sz w:val="24"/>
          <w:szCs w:val="24"/>
        </w:rPr>
      </w:pPr>
      <w:r w:rsidRPr="00342284">
        <w:rPr>
          <w:rFonts w:ascii="Arial" w:hAnsi="Arial" w:cs="Arial"/>
          <w:sz w:val="24"/>
          <w:szCs w:val="24"/>
        </w:rPr>
        <w:fldChar w:fldCharType="begin">
          <w:ffData>
            <w:name w:val=""/>
            <w:enabled/>
            <w:calcOnExit w:val="0"/>
            <w:textInput>
              <w:default w:val="[Insert Department Contact Address]"/>
            </w:textInput>
          </w:ffData>
        </w:fldChar>
      </w:r>
      <w:r w:rsidR="00342284"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685A83">
        <w:rPr>
          <w:rFonts w:ascii="Arial" w:hAnsi="Arial" w:cs="Arial"/>
          <w:noProof/>
          <w:sz w:val="24"/>
          <w:szCs w:val="24"/>
        </w:rPr>
        <w:t>1595 E 15</w:t>
      </w:r>
      <w:r w:rsidR="00685A83" w:rsidRPr="00685A83">
        <w:rPr>
          <w:rFonts w:ascii="Arial" w:hAnsi="Arial" w:cs="Arial"/>
          <w:noProof/>
          <w:sz w:val="24"/>
          <w:szCs w:val="24"/>
          <w:vertAlign w:val="superscript"/>
        </w:rPr>
        <w:t>th</w:t>
      </w:r>
      <w:r w:rsidR="00685A83">
        <w:rPr>
          <w:rFonts w:ascii="Arial" w:hAnsi="Arial" w:cs="Arial"/>
          <w:noProof/>
          <w:sz w:val="24"/>
          <w:szCs w:val="24"/>
        </w:rPr>
        <w:t xml:space="preserve"> Avenue</w:t>
      </w:r>
      <w:r w:rsidRPr="00342284">
        <w:rPr>
          <w:rFonts w:ascii="Arial" w:hAnsi="Arial" w:cs="Arial"/>
          <w:sz w:val="24"/>
          <w:szCs w:val="24"/>
        </w:rPr>
        <w:fldChar w:fldCharType="end"/>
      </w:r>
    </w:p>
    <w:p w:rsidR="00342284" w:rsidRPr="00342284" w:rsidRDefault="009325F9" w:rsidP="00E16737">
      <w:pPr>
        <w:keepNext/>
        <w:widowControl/>
        <w:tabs>
          <w:tab w:val="left" w:pos="1440"/>
          <w:tab w:val="left" w:pos="3600"/>
        </w:tabs>
        <w:ind w:left="2347"/>
        <w:rPr>
          <w:rFonts w:ascii="Arial" w:hAnsi="Arial" w:cs="Arial"/>
          <w:sz w:val="24"/>
          <w:szCs w:val="24"/>
        </w:rPr>
      </w:pPr>
      <w:r w:rsidRPr="00342284">
        <w:rPr>
          <w:rFonts w:ascii="Arial" w:hAnsi="Arial" w:cs="Arial"/>
          <w:sz w:val="24"/>
          <w:szCs w:val="24"/>
        </w:rPr>
        <w:fldChar w:fldCharType="begin">
          <w:ffData>
            <w:name w:val=""/>
            <w:enabled/>
            <w:calcOnExit w:val="0"/>
            <w:textInput>
              <w:default w:val="[Insert Department Contact City, State Zip]"/>
            </w:textInput>
          </w:ffData>
        </w:fldChar>
      </w:r>
      <w:r w:rsidR="00342284"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685A83">
        <w:rPr>
          <w:rFonts w:ascii="Arial" w:hAnsi="Arial" w:cs="Arial"/>
          <w:noProof/>
          <w:sz w:val="24"/>
          <w:szCs w:val="24"/>
        </w:rPr>
        <w:t>Eugene, OR 97403</w:t>
      </w:r>
      <w:r w:rsidRPr="00342284">
        <w:rPr>
          <w:rFonts w:ascii="Arial" w:hAnsi="Arial" w:cs="Arial"/>
          <w:sz w:val="24"/>
          <w:szCs w:val="24"/>
        </w:rPr>
        <w:fldChar w:fldCharType="end"/>
      </w:r>
    </w:p>
    <w:p w:rsidR="00342284" w:rsidRPr="00342284" w:rsidRDefault="009325F9" w:rsidP="00DE5D64">
      <w:pPr>
        <w:widowControl/>
        <w:tabs>
          <w:tab w:val="left" w:pos="1440"/>
          <w:tab w:val="left" w:pos="3600"/>
        </w:tabs>
        <w:ind w:left="2347"/>
        <w:rPr>
          <w:rFonts w:ascii="Arial" w:hAnsi="Arial" w:cs="Arial"/>
          <w:sz w:val="24"/>
          <w:szCs w:val="24"/>
        </w:rPr>
      </w:pPr>
      <w:r w:rsidRPr="00342284">
        <w:rPr>
          <w:rFonts w:ascii="Arial" w:hAnsi="Arial" w:cs="Arial"/>
          <w:sz w:val="24"/>
          <w:szCs w:val="24"/>
        </w:rPr>
        <w:fldChar w:fldCharType="begin">
          <w:ffData>
            <w:name w:val=""/>
            <w:enabled/>
            <w:calcOnExit w:val="0"/>
            <w:textInput>
              <w:default w:val="[Insert Department Contact Email Address]"/>
            </w:textInput>
          </w:ffData>
        </w:fldChar>
      </w:r>
      <w:r w:rsidR="00342284"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685A83">
        <w:rPr>
          <w:rFonts w:ascii="Arial" w:hAnsi="Arial" w:cs="Arial"/>
          <w:noProof/>
          <w:sz w:val="24"/>
          <w:szCs w:val="24"/>
        </w:rPr>
        <w:t>andremor@uoregon.edu</w:t>
      </w:r>
      <w:r w:rsidRPr="00342284">
        <w:rPr>
          <w:rFonts w:ascii="Arial" w:hAnsi="Arial" w:cs="Arial"/>
          <w:sz w:val="24"/>
          <w:szCs w:val="24"/>
        </w:rPr>
        <w:fldChar w:fldCharType="end"/>
      </w:r>
    </w:p>
    <w:p w:rsidR="00961105" w:rsidRPr="00EF0DFA" w:rsidRDefault="00961105" w:rsidP="00DE5D64">
      <w:pPr>
        <w:pStyle w:val="ListParagraph"/>
        <w:widowControl/>
        <w:numPr>
          <w:ilvl w:val="2"/>
          <w:numId w:val="1"/>
        </w:numPr>
        <w:tabs>
          <w:tab w:val="left" w:pos="720"/>
          <w:tab w:val="left" w:pos="3600"/>
        </w:tabs>
        <w:spacing w:before="200"/>
        <w:contextualSpacing w:val="0"/>
        <w:rPr>
          <w:rFonts w:ascii="Arial" w:hAnsi="Arial" w:cs="Arial"/>
          <w:sz w:val="24"/>
          <w:szCs w:val="24"/>
        </w:rPr>
      </w:pPr>
      <w:r w:rsidRPr="00342284">
        <w:rPr>
          <w:rFonts w:ascii="Arial" w:hAnsi="Arial" w:cs="Arial"/>
          <w:b/>
          <w:i/>
          <w:sz w:val="24"/>
          <w:szCs w:val="24"/>
        </w:rPr>
        <w:t>Monitoring</w:t>
      </w:r>
      <w:r w:rsidRPr="00342284">
        <w:rPr>
          <w:rFonts w:ascii="Arial" w:hAnsi="Arial" w:cs="Arial"/>
          <w:b/>
          <w:sz w:val="24"/>
          <w:szCs w:val="24"/>
        </w:rPr>
        <w:t>.</w:t>
      </w:r>
      <w:r w:rsidR="00D40A99" w:rsidRPr="00342284">
        <w:rPr>
          <w:rFonts w:ascii="Arial" w:hAnsi="Arial" w:cs="Arial"/>
          <w:b/>
          <w:sz w:val="24"/>
          <w:szCs w:val="24"/>
        </w:rPr>
        <w:t xml:space="preserve"> </w:t>
      </w:r>
      <w:r w:rsidR="00D40A99" w:rsidRPr="00EF0DFA">
        <w:rPr>
          <w:rFonts w:ascii="Arial" w:hAnsi="Arial" w:cs="Arial"/>
          <w:sz w:val="24"/>
          <w:szCs w:val="24"/>
        </w:rPr>
        <w:t xml:space="preserve">This </w:t>
      </w:r>
      <w:r w:rsidR="00A41432">
        <w:rPr>
          <w:rFonts w:ascii="Arial" w:hAnsi="Arial" w:cs="Arial"/>
          <w:sz w:val="24"/>
          <w:szCs w:val="24"/>
        </w:rPr>
        <w:t>RFP</w:t>
      </w:r>
      <w:r w:rsidR="00A41432" w:rsidRPr="00EF0DFA">
        <w:rPr>
          <w:rFonts w:ascii="Arial" w:hAnsi="Arial" w:cs="Arial"/>
          <w:sz w:val="24"/>
          <w:szCs w:val="24"/>
        </w:rPr>
        <w:t xml:space="preserve"> </w:t>
      </w:r>
      <w:r w:rsidR="00D40A99" w:rsidRPr="00EF0DFA">
        <w:rPr>
          <w:rFonts w:ascii="Arial" w:hAnsi="Arial" w:cs="Arial"/>
          <w:sz w:val="24"/>
          <w:szCs w:val="24"/>
        </w:rPr>
        <w:t>will be posted on the Oregon University System (OUS) website, under “Business Opportunities</w:t>
      </w:r>
      <w:r w:rsidR="00D40A99" w:rsidRPr="00846F85">
        <w:rPr>
          <w:rFonts w:ascii="Arial" w:hAnsi="Arial" w:cs="Arial"/>
          <w:sz w:val="24"/>
          <w:szCs w:val="24"/>
        </w:rPr>
        <w:t xml:space="preserve">,” accessible at </w:t>
      </w:r>
      <w:hyperlink r:id="rId11" w:history="1">
        <w:r w:rsidR="00D40A99" w:rsidRPr="00846F85">
          <w:rPr>
            <w:rStyle w:val="Hyperlink"/>
            <w:rFonts w:ascii="Arial" w:hAnsi="Arial" w:cs="Arial"/>
            <w:sz w:val="24"/>
          </w:rPr>
          <w:t>https://secure.ous.edu/bid/</w:t>
        </w:r>
      </w:hyperlink>
      <w:r w:rsidR="00D40A99" w:rsidRPr="00846F85">
        <w:rPr>
          <w:rFonts w:ascii="Arial" w:hAnsi="Arial" w:cs="Arial"/>
          <w:sz w:val="24"/>
        </w:rPr>
        <w:t>.</w:t>
      </w:r>
      <w:r w:rsidR="00D40A99" w:rsidRPr="00846F85">
        <w:rPr>
          <w:sz w:val="24"/>
        </w:rPr>
        <w:t xml:space="preserve"> </w:t>
      </w:r>
      <w:r w:rsidR="00EF106F" w:rsidRPr="00846F85">
        <w:rPr>
          <w:rFonts w:ascii="Arial" w:hAnsi="Arial" w:cs="Arial"/>
          <w:sz w:val="24"/>
          <w:szCs w:val="24"/>
        </w:rPr>
        <w:t>Any Addenda</w:t>
      </w:r>
      <w:r w:rsidR="00D40A99" w:rsidRPr="00846F85">
        <w:rPr>
          <w:rFonts w:ascii="Arial" w:hAnsi="Arial" w:cs="Arial"/>
          <w:sz w:val="24"/>
          <w:szCs w:val="24"/>
        </w:rPr>
        <w:t xml:space="preserve"> including, without </w:t>
      </w:r>
      <w:r w:rsidR="00CE6041" w:rsidRPr="00846F85">
        <w:rPr>
          <w:rFonts w:ascii="Arial" w:hAnsi="Arial" w:cs="Arial"/>
          <w:sz w:val="24"/>
          <w:szCs w:val="24"/>
        </w:rPr>
        <w:t>limitations, extensions of the Closing Date and T</w:t>
      </w:r>
      <w:r w:rsidR="00D40A99" w:rsidRPr="00846F85">
        <w:rPr>
          <w:rFonts w:ascii="Arial" w:hAnsi="Arial" w:cs="Arial"/>
          <w:sz w:val="24"/>
          <w:szCs w:val="24"/>
        </w:rPr>
        <w:t>ime will be posted to the OUS website.</w:t>
      </w:r>
      <w:r w:rsidR="00D40A99" w:rsidRPr="00EF0DFA">
        <w:rPr>
          <w:rFonts w:ascii="Arial" w:hAnsi="Arial" w:cs="Arial"/>
          <w:sz w:val="24"/>
          <w:szCs w:val="24"/>
        </w:rPr>
        <w:t xml:space="preserve"> </w:t>
      </w:r>
      <w:r w:rsidR="00A41432">
        <w:rPr>
          <w:rFonts w:ascii="Arial" w:hAnsi="Arial" w:cs="Arial"/>
          <w:sz w:val="24"/>
          <w:szCs w:val="24"/>
        </w:rPr>
        <w:t xml:space="preserve">Proposers </w:t>
      </w:r>
      <w:r w:rsidR="00D40A99" w:rsidRPr="00EF0DFA">
        <w:rPr>
          <w:rFonts w:ascii="Arial" w:hAnsi="Arial" w:cs="Arial"/>
          <w:sz w:val="24"/>
          <w:szCs w:val="24"/>
        </w:rPr>
        <w:t xml:space="preserve">are responsible for monitoring the OUS website on a periodic basis for any modifications to the </w:t>
      </w:r>
      <w:r w:rsidR="00A41432">
        <w:rPr>
          <w:rFonts w:ascii="Arial" w:hAnsi="Arial" w:cs="Arial"/>
          <w:sz w:val="24"/>
          <w:szCs w:val="24"/>
        </w:rPr>
        <w:t>RFP</w:t>
      </w:r>
      <w:r w:rsidR="00D40A99" w:rsidRPr="00EF0DFA">
        <w:rPr>
          <w:rFonts w:ascii="Arial" w:hAnsi="Arial" w:cs="Arial"/>
          <w:sz w:val="24"/>
          <w:szCs w:val="24"/>
        </w:rPr>
        <w:t>.</w:t>
      </w:r>
      <w:r w:rsidR="00243152" w:rsidRPr="00EF0DFA">
        <w:rPr>
          <w:rFonts w:ascii="Arial" w:hAnsi="Arial" w:cs="Arial"/>
          <w:sz w:val="24"/>
          <w:szCs w:val="24"/>
        </w:rPr>
        <w:t xml:space="preserve"> University</w:t>
      </w:r>
      <w:r w:rsidR="00D40A99" w:rsidRPr="00EF0DFA">
        <w:rPr>
          <w:rFonts w:ascii="Arial" w:hAnsi="Arial" w:cs="Arial"/>
          <w:sz w:val="24"/>
          <w:szCs w:val="24"/>
        </w:rPr>
        <w:t xml:space="preserve"> </w:t>
      </w:r>
      <w:r w:rsidR="00243152" w:rsidRPr="00EF0DFA">
        <w:rPr>
          <w:rFonts w:ascii="Arial" w:hAnsi="Arial" w:cs="Arial"/>
          <w:sz w:val="24"/>
          <w:szCs w:val="24"/>
        </w:rPr>
        <w:t xml:space="preserve">is </w:t>
      </w:r>
      <w:r w:rsidR="00D40A99" w:rsidRPr="00EF0DFA">
        <w:rPr>
          <w:rFonts w:ascii="Arial" w:hAnsi="Arial" w:cs="Arial"/>
          <w:sz w:val="24"/>
          <w:szCs w:val="24"/>
        </w:rPr>
        <w:t xml:space="preserve">not </w:t>
      </w:r>
      <w:r w:rsidR="00243152" w:rsidRPr="00EF0DFA">
        <w:rPr>
          <w:rFonts w:ascii="Arial" w:hAnsi="Arial" w:cs="Arial"/>
          <w:sz w:val="24"/>
          <w:szCs w:val="24"/>
        </w:rPr>
        <w:t xml:space="preserve">required to </w:t>
      </w:r>
      <w:r w:rsidR="00D40A99" w:rsidRPr="00EF0DFA">
        <w:rPr>
          <w:rFonts w:ascii="Arial" w:hAnsi="Arial" w:cs="Arial"/>
          <w:sz w:val="24"/>
          <w:szCs w:val="24"/>
        </w:rPr>
        <w:t>issue individual notifications.</w:t>
      </w:r>
      <w:r w:rsidR="00CA35D5" w:rsidRPr="00EF0DFA">
        <w:rPr>
          <w:rFonts w:ascii="Arial" w:hAnsi="Arial" w:cs="Arial"/>
          <w:sz w:val="24"/>
          <w:szCs w:val="24"/>
        </w:rPr>
        <w:t xml:space="preserve"> </w:t>
      </w:r>
    </w:p>
    <w:p w:rsidR="00E97E54" w:rsidRPr="00846F85" w:rsidRDefault="00961105" w:rsidP="00DE5D64">
      <w:pPr>
        <w:pStyle w:val="ListParagraph"/>
        <w:widowControl/>
        <w:numPr>
          <w:ilvl w:val="2"/>
          <w:numId w:val="1"/>
        </w:numPr>
        <w:tabs>
          <w:tab w:val="left" w:pos="720"/>
          <w:tab w:val="left" w:pos="3600"/>
        </w:tabs>
        <w:spacing w:before="200"/>
        <w:contextualSpacing w:val="0"/>
        <w:rPr>
          <w:rFonts w:ascii="Arial" w:hAnsi="Arial"/>
          <w:sz w:val="24"/>
          <w:szCs w:val="24"/>
        </w:rPr>
      </w:pPr>
      <w:r w:rsidRPr="00342284">
        <w:rPr>
          <w:rFonts w:ascii="Arial" w:hAnsi="Arial" w:cs="Arial"/>
          <w:b/>
          <w:i/>
          <w:sz w:val="24"/>
          <w:szCs w:val="24"/>
        </w:rPr>
        <w:t>Representations</w:t>
      </w:r>
      <w:r w:rsidR="00E97E54" w:rsidRPr="00342284">
        <w:rPr>
          <w:rFonts w:ascii="Arial" w:hAnsi="Arial" w:cs="Arial"/>
          <w:b/>
          <w:i/>
          <w:sz w:val="24"/>
          <w:szCs w:val="24"/>
        </w:rPr>
        <w:t>, Certifications and Acknowledgments</w:t>
      </w:r>
      <w:r w:rsidR="00E97E54" w:rsidRPr="00243152">
        <w:rPr>
          <w:rFonts w:ascii="Arial" w:hAnsi="Arial"/>
          <w:b/>
          <w:i/>
          <w:sz w:val="24"/>
          <w:szCs w:val="24"/>
        </w:rPr>
        <w:t>.</w:t>
      </w:r>
      <w:r w:rsidR="00846F85">
        <w:rPr>
          <w:rFonts w:ascii="Arial" w:hAnsi="Arial"/>
          <w:sz w:val="24"/>
          <w:szCs w:val="24"/>
        </w:rPr>
        <w:t xml:space="preserve"> </w:t>
      </w:r>
      <w:r w:rsidR="00813F8A" w:rsidRPr="00846F85">
        <w:rPr>
          <w:rFonts w:ascii="Arial" w:hAnsi="Arial"/>
          <w:sz w:val="24"/>
          <w:szCs w:val="24"/>
        </w:rPr>
        <w:t>F</w:t>
      </w:r>
      <w:r w:rsidR="00243152" w:rsidRPr="00846F85">
        <w:rPr>
          <w:rFonts w:ascii="Arial" w:hAnsi="Arial"/>
          <w:sz w:val="24"/>
          <w:szCs w:val="24"/>
        </w:rPr>
        <w:t xml:space="preserve">or </w:t>
      </w:r>
      <w:r w:rsidR="00813F8A" w:rsidRPr="00846F85">
        <w:rPr>
          <w:rFonts w:ascii="Arial" w:hAnsi="Arial"/>
          <w:sz w:val="24"/>
          <w:szCs w:val="24"/>
        </w:rPr>
        <w:t>consideration</w:t>
      </w:r>
      <w:r w:rsidR="00243152" w:rsidRPr="00846F85">
        <w:rPr>
          <w:rFonts w:ascii="Arial" w:hAnsi="Arial"/>
          <w:sz w:val="24"/>
          <w:szCs w:val="24"/>
        </w:rPr>
        <w:t xml:space="preserve">, </w:t>
      </w:r>
      <w:r w:rsidR="00243152" w:rsidRPr="00846F85">
        <w:rPr>
          <w:rFonts w:ascii="Arial" w:hAnsi="Arial"/>
          <w:b/>
          <w:color w:val="FF0000"/>
          <w:sz w:val="24"/>
          <w:szCs w:val="24"/>
          <w:u w:val="single"/>
        </w:rPr>
        <w:t xml:space="preserve">you must submit your </w:t>
      </w:r>
      <w:r w:rsidR="00A41432">
        <w:rPr>
          <w:rFonts w:ascii="Arial" w:hAnsi="Arial"/>
          <w:b/>
          <w:color w:val="FF0000"/>
          <w:sz w:val="24"/>
          <w:szCs w:val="24"/>
          <w:u w:val="single"/>
        </w:rPr>
        <w:t>Proposal</w:t>
      </w:r>
      <w:r w:rsidR="00A41432" w:rsidRPr="00846F85">
        <w:rPr>
          <w:rFonts w:ascii="Arial" w:hAnsi="Arial"/>
          <w:b/>
          <w:color w:val="FF0000"/>
          <w:sz w:val="24"/>
          <w:szCs w:val="24"/>
          <w:u w:val="single"/>
        </w:rPr>
        <w:t xml:space="preserve"> </w:t>
      </w:r>
      <w:r w:rsidR="00243152" w:rsidRPr="00846F85">
        <w:rPr>
          <w:rFonts w:ascii="Arial" w:hAnsi="Arial"/>
          <w:b/>
          <w:color w:val="FF0000"/>
          <w:sz w:val="24"/>
          <w:szCs w:val="24"/>
          <w:u w:val="single"/>
        </w:rPr>
        <w:t xml:space="preserve">with a completed </w:t>
      </w:r>
      <w:r w:rsidR="00813F8A" w:rsidRPr="00846F85">
        <w:rPr>
          <w:rFonts w:ascii="Arial" w:hAnsi="Arial"/>
          <w:b/>
          <w:color w:val="FF0000"/>
          <w:sz w:val="24"/>
          <w:szCs w:val="24"/>
          <w:u w:val="single"/>
        </w:rPr>
        <w:t xml:space="preserve">and signed </w:t>
      </w:r>
      <w:r w:rsidR="00243152" w:rsidRPr="00846F85">
        <w:rPr>
          <w:rFonts w:ascii="Arial" w:hAnsi="Arial"/>
          <w:b/>
          <w:color w:val="FF0000"/>
          <w:sz w:val="24"/>
          <w:szCs w:val="24"/>
          <w:u w:val="single"/>
        </w:rPr>
        <w:t>Representations, Certifications and Acknowledgments by the Closing Date and Time</w:t>
      </w:r>
      <w:r w:rsidR="00243152" w:rsidRPr="00846F85">
        <w:rPr>
          <w:rFonts w:ascii="Arial" w:hAnsi="Arial"/>
          <w:sz w:val="24"/>
          <w:szCs w:val="24"/>
        </w:rPr>
        <w:t xml:space="preserve">. </w:t>
      </w:r>
      <w:r w:rsidR="00813F8A" w:rsidRPr="00846F85">
        <w:rPr>
          <w:rFonts w:ascii="Arial" w:hAnsi="Arial"/>
          <w:sz w:val="24"/>
          <w:szCs w:val="24"/>
        </w:rPr>
        <w:t>A blank</w:t>
      </w:r>
      <w:r w:rsidR="00243152" w:rsidRPr="00846F85">
        <w:rPr>
          <w:rFonts w:ascii="Arial" w:hAnsi="Arial"/>
          <w:sz w:val="24"/>
          <w:szCs w:val="24"/>
        </w:rPr>
        <w:t xml:space="preserve"> form </w:t>
      </w:r>
      <w:r w:rsidR="00813F8A" w:rsidRPr="00846F85">
        <w:rPr>
          <w:rFonts w:ascii="Arial" w:hAnsi="Arial"/>
          <w:sz w:val="24"/>
          <w:szCs w:val="24"/>
        </w:rPr>
        <w:t xml:space="preserve">of the </w:t>
      </w:r>
      <w:r w:rsidR="00243152" w:rsidRPr="00846F85">
        <w:rPr>
          <w:rFonts w:ascii="Arial" w:hAnsi="Arial"/>
          <w:sz w:val="24"/>
          <w:szCs w:val="24"/>
        </w:rPr>
        <w:t xml:space="preserve">Representations, Certifications and </w:t>
      </w:r>
      <w:r w:rsidR="00243152" w:rsidRPr="00846F85">
        <w:rPr>
          <w:rFonts w:ascii="Arial" w:hAnsi="Arial"/>
          <w:sz w:val="24"/>
          <w:szCs w:val="24"/>
        </w:rPr>
        <w:lastRenderedPageBreak/>
        <w:t xml:space="preserve">Acknowledgements </w:t>
      </w:r>
      <w:r w:rsidR="00813F8A" w:rsidRPr="00846F85">
        <w:rPr>
          <w:rFonts w:ascii="Arial" w:hAnsi="Arial"/>
          <w:sz w:val="24"/>
          <w:szCs w:val="24"/>
        </w:rPr>
        <w:t xml:space="preserve">for you to complete, sign, and submit </w:t>
      </w:r>
      <w:r w:rsidR="00243152" w:rsidRPr="00846F85">
        <w:rPr>
          <w:rFonts w:ascii="Arial" w:hAnsi="Arial"/>
          <w:sz w:val="24"/>
          <w:szCs w:val="24"/>
        </w:rPr>
        <w:t xml:space="preserve">is attached to this </w:t>
      </w:r>
      <w:r w:rsidR="00A41432">
        <w:rPr>
          <w:rFonts w:ascii="Arial" w:hAnsi="Arial"/>
          <w:sz w:val="24"/>
          <w:szCs w:val="24"/>
        </w:rPr>
        <w:t xml:space="preserve">RFP </w:t>
      </w:r>
      <w:r w:rsidR="00243152" w:rsidRPr="00846F85">
        <w:rPr>
          <w:rFonts w:ascii="Arial" w:hAnsi="Arial"/>
          <w:sz w:val="24"/>
          <w:szCs w:val="24"/>
        </w:rPr>
        <w:t xml:space="preserve">as </w:t>
      </w:r>
      <w:r w:rsidR="00243152" w:rsidRPr="003D2C0A">
        <w:rPr>
          <w:rFonts w:ascii="Arial" w:hAnsi="Arial"/>
          <w:b/>
          <w:sz w:val="24"/>
          <w:szCs w:val="24"/>
        </w:rPr>
        <w:t>Exhibit A</w:t>
      </w:r>
      <w:r w:rsidR="00243152" w:rsidRPr="00846F85">
        <w:rPr>
          <w:rFonts w:ascii="Arial" w:hAnsi="Arial"/>
          <w:sz w:val="24"/>
          <w:szCs w:val="24"/>
        </w:rPr>
        <w:t>.</w:t>
      </w:r>
      <w:r w:rsidR="00F00E76">
        <w:rPr>
          <w:rFonts w:ascii="Arial" w:hAnsi="Arial"/>
          <w:sz w:val="24"/>
          <w:szCs w:val="24"/>
        </w:rPr>
        <w:br/>
      </w:r>
    </w:p>
    <w:p w:rsidR="00F00E76" w:rsidRPr="00F00E76" w:rsidRDefault="00F00E76" w:rsidP="00D42B06">
      <w:pPr>
        <w:pStyle w:val="ListParagraph"/>
        <w:widowControl/>
        <w:numPr>
          <w:ilvl w:val="1"/>
          <w:numId w:val="1"/>
        </w:numPr>
        <w:tabs>
          <w:tab w:val="left" w:pos="720"/>
          <w:tab w:val="left" w:pos="3600"/>
        </w:tabs>
        <w:spacing w:before="240"/>
        <w:rPr>
          <w:rFonts w:ascii="Arial" w:hAnsi="Arial" w:cs="Arial"/>
          <w:sz w:val="24"/>
          <w:szCs w:val="24"/>
        </w:rPr>
      </w:pPr>
      <w:r w:rsidRPr="00F00E76">
        <w:rPr>
          <w:rFonts w:ascii="Arial" w:hAnsi="Arial" w:cs="Arial"/>
          <w:b/>
          <w:sz w:val="24"/>
          <w:szCs w:val="24"/>
          <w:u w:val="single"/>
        </w:rPr>
        <w:t>Voluntary</w:t>
      </w:r>
      <w:r w:rsidR="006C37FA" w:rsidRPr="00F00E76">
        <w:rPr>
          <w:rFonts w:ascii="Arial" w:hAnsi="Arial" w:cs="Arial"/>
          <w:b/>
          <w:sz w:val="24"/>
          <w:szCs w:val="24"/>
          <w:u w:val="single"/>
        </w:rPr>
        <w:t xml:space="preserve"> Pre-Proposal </w:t>
      </w:r>
      <w:r>
        <w:rPr>
          <w:rFonts w:ascii="Arial" w:hAnsi="Arial" w:cs="Arial"/>
          <w:b/>
          <w:sz w:val="24"/>
          <w:szCs w:val="24"/>
          <w:u w:val="single"/>
        </w:rPr>
        <w:t>Tour</w:t>
      </w:r>
      <w:r w:rsidR="006C37FA" w:rsidRPr="00F00E76">
        <w:rPr>
          <w:rFonts w:ascii="Arial" w:hAnsi="Arial" w:cs="Arial"/>
          <w:b/>
          <w:sz w:val="24"/>
          <w:szCs w:val="24"/>
        </w:rPr>
        <w:t xml:space="preserve">.  </w:t>
      </w:r>
      <w:r w:rsidRPr="00F00E76">
        <w:rPr>
          <w:rFonts w:ascii="Arial" w:hAnsi="Arial" w:cs="Arial"/>
          <w:sz w:val="24"/>
          <w:szCs w:val="24"/>
        </w:rPr>
        <w:t xml:space="preserve">A voluntary on-site tour of </w:t>
      </w:r>
      <w:r>
        <w:rPr>
          <w:rFonts w:ascii="Arial" w:hAnsi="Arial" w:cs="Arial"/>
          <w:sz w:val="24"/>
          <w:szCs w:val="24"/>
        </w:rPr>
        <w:t xml:space="preserve">University </w:t>
      </w:r>
      <w:r w:rsidRPr="00F00E76">
        <w:rPr>
          <w:rFonts w:ascii="Arial" w:hAnsi="Arial" w:cs="Arial"/>
          <w:sz w:val="24"/>
          <w:szCs w:val="24"/>
        </w:rPr>
        <w:t xml:space="preserve">Residence Hall and Family Housing buildings/locations will be made available to </w:t>
      </w:r>
      <w:r>
        <w:rPr>
          <w:rFonts w:ascii="Arial" w:hAnsi="Arial" w:cs="Arial"/>
          <w:sz w:val="24"/>
          <w:szCs w:val="24"/>
        </w:rPr>
        <w:t>Proposers</w:t>
      </w:r>
      <w:r w:rsidRPr="00F00E76">
        <w:rPr>
          <w:rFonts w:ascii="Arial" w:hAnsi="Arial" w:cs="Arial"/>
          <w:sz w:val="24"/>
          <w:szCs w:val="24"/>
        </w:rPr>
        <w:t xml:space="preserve"> who express an interest </w:t>
      </w:r>
      <w:r>
        <w:rPr>
          <w:rFonts w:ascii="Arial" w:hAnsi="Arial" w:cs="Arial"/>
          <w:sz w:val="24"/>
          <w:szCs w:val="24"/>
        </w:rPr>
        <w:t xml:space="preserve">by contacting </w:t>
      </w:r>
      <w:r w:rsidR="00D42B06" w:rsidRPr="00D42B06">
        <w:rPr>
          <w:rFonts w:ascii="Arial" w:hAnsi="Arial" w:cs="Arial"/>
          <w:sz w:val="24"/>
          <w:szCs w:val="24"/>
        </w:rPr>
        <w:t xml:space="preserve">Andre Moran, </w:t>
      </w:r>
      <w:r w:rsidR="00D42B06">
        <w:rPr>
          <w:rFonts w:ascii="Arial" w:hAnsi="Arial" w:cs="Arial"/>
          <w:sz w:val="24"/>
          <w:szCs w:val="24"/>
        </w:rPr>
        <w:t xml:space="preserve">University Housing </w:t>
      </w:r>
      <w:r w:rsidR="00D42B06" w:rsidRPr="00D42B06">
        <w:rPr>
          <w:rFonts w:ascii="Arial" w:hAnsi="Arial" w:cs="Arial"/>
          <w:sz w:val="24"/>
          <w:szCs w:val="24"/>
        </w:rPr>
        <w:t xml:space="preserve">Purchasing &amp; Contracts Manager </w:t>
      </w:r>
      <w:r w:rsidRPr="00F00E76">
        <w:rPr>
          <w:rFonts w:ascii="Arial" w:hAnsi="Arial" w:cs="Arial"/>
          <w:sz w:val="24"/>
          <w:szCs w:val="24"/>
        </w:rPr>
        <w:t>by June 9, 2014</w:t>
      </w:r>
      <w:r w:rsidR="00D42B06">
        <w:rPr>
          <w:rFonts w:ascii="Arial" w:hAnsi="Arial" w:cs="Arial"/>
          <w:sz w:val="24"/>
          <w:szCs w:val="24"/>
        </w:rPr>
        <w:t xml:space="preserve"> using the contact information found in Section 1.4.1</w:t>
      </w:r>
      <w:r w:rsidRPr="00D42B06">
        <w:rPr>
          <w:rFonts w:ascii="Arial" w:hAnsi="Arial" w:cs="Arial"/>
          <w:sz w:val="24"/>
          <w:szCs w:val="24"/>
        </w:rPr>
        <w:t xml:space="preserve">. The tour is expected to last 2 to 3 hours and will be scheduled during the week of June 16, 2014.    </w:t>
      </w:r>
      <w:r>
        <w:rPr>
          <w:rFonts w:ascii="Arial" w:hAnsi="Arial" w:cs="Arial"/>
          <w:sz w:val="24"/>
          <w:szCs w:val="24"/>
        </w:rPr>
        <w:t>This</w:t>
      </w:r>
      <w:r w:rsidRPr="00D42B06">
        <w:rPr>
          <w:rFonts w:ascii="Arial" w:hAnsi="Arial" w:cs="Arial"/>
          <w:sz w:val="24"/>
          <w:szCs w:val="24"/>
        </w:rPr>
        <w:t xml:space="preserve"> tour will allow </w:t>
      </w:r>
      <w:r>
        <w:rPr>
          <w:rFonts w:ascii="Arial" w:hAnsi="Arial" w:cs="Arial"/>
          <w:sz w:val="24"/>
          <w:szCs w:val="24"/>
        </w:rPr>
        <w:t>Proposers</w:t>
      </w:r>
      <w:r w:rsidRPr="00D42B06">
        <w:rPr>
          <w:rFonts w:ascii="Arial" w:hAnsi="Arial" w:cs="Arial"/>
          <w:sz w:val="24"/>
          <w:szCs w:val="24"/>
        </w:rPr>
        <w:t xml:space="preserve"> to view the laundry rooms in </w:t>
      </w:r>
      <w:r>
        <w:rPr>
          <w:rFonts w:ascii="Arial" w:hAnsi="Arial" w:cs="Arial"/>
          <w:sz w:val="24"/>
          <w:szCs w:val="24"/>
        </w:rPr>
        <w:t>University</w:t>
      </w:r>
      <w:r w:rsidRPr="00F00E76">
        <w:rPr>
          <w:rFonts w:ascii="Arial" w:hAnsi="Arial" w:cs="Arial"/>
          <w:sz w:val="24"/>
          <w:szCs w:val="24"/>
        </w:rPr>
        <w:t xml:space="preserve"> buildings to help assess access and equipment placement/installation areas.   </w:t>
      </w:r>
      <w:r>
        <w:rPr>
          <w:rFonts w:ascii="Arial" w:hAnsi="Arial" w:cs="Arial"/>
          <w:sz w:val="24"/>
          <w:szCs w:val="24"/>
        </w:rPr>
        <w:t>Proposers who express their interest</w:t>
      </w:r>
      <w:r w:rsidRPr="00F00E76">
        <w:rPr>
          <w:rFonts w:ascii="Arial" w:hAnsi="Arial" w:cs="Arial"/>
          <w:sz w:val="24"/>
          <w:szCs w:val="24"/>
        </w:rPr>
        <w:t xml:space="preserve"> will be notified of tour dates and times </w:t>
      </w:r>
      <w:r>
        <w:rPr>
          <w:rFonts w:ascii="Arial" w:hAnsi="Arial" w:cs="Arial"/>
          <w:sz w:val="24"/>
          <w:szCs w:val="24"/>
        </w:rPr>
        <w:t>on or before</w:t>
      </w:r>
      <w:r w:rsidRPr="00F00E76">
        <w:rPr>
          <w:rFonts w:ascii="Arial" w:hAnsi="Arial" w:cs="Arial"/>
          <w:sz w:val="24"/>
          <w:szCs w:val="24"/>
        </w:rPr>
        <w:t xml:space="preserve"> June 10, 2014.</w:t>
      </w:r>
    </w:p>
    <w:p w:rsidR="006C37FA" w:rsidRPr="00F906E8" w:rsidRDefault="00F00E76" w:rsidP="00F00E76">
      <w:pPr>
        <w:pStyle w:val="ListParagraph"/>
        <w:widowControl/>
        <w:tabs>
          <w:tab w:val="left" w:pos="720"/>
          <w:tab w:val="left" w:pos="3600"/>
        </w:tabs>
        <w:spacing w:before="240"/>
        <w:contextualSpacing w:val="0"/>
        <w:rPr>
          <w:rFonts w:ascii="Arial" w:hAnsi="Arial" w:cs="Arial"/>
          <w:b/>
          <w:sz w:val="24"/>
          <w:szCs w:val="24"/>
        </w:rPr>
      </w:pPr>
      <w:r w:rsidRPr="00F00E76">
        <w:rPr>
          <w:rFonts w:ascii="Arial" w:hAnsi="Arial" w:cs="Arial"/>
          <w:sz w:val="24"/>
          <w:szCs w:val="24"/>
        </w:rPr>
        <w:t xml:space="preserve">This tour is not intended to be a question and answer session.   Should </w:t>
      </w:r>
      <w:r>
        <w:rPr>
          <w:rFonts w:ascii="Arial" w:hAnsi="Arial" w:cs="Arial"/>
          <w:sz w:val="24"/>
          <w:szCs w:val="24"/>
        </w:rPr>
        <w:t>Proposers</w:t>
      </w:r>
      <w:r w:rsidRPr="00F00E76">
        <w:rPr>
          <w:rFonts w:ascii="Arial" w:hAnsi="Arial" w:cs="Arial"/>
          <w:sz w:val="24"/>
          <w:szCs w:val="24"/>
        </w:rPr>
        <w:t xml:space="preserve"> develop questions during the tour, please email those to </w:t>
      </w:r>
      <w:r>
        <w:rPr>
          <w:rFonts w:ascii="Arial" w:hAnsi="Arial" w:cs="Arial"/>
          <w:sz w:val="24"/>
          <w:szCs w:val="24"/>
        </w:rPr>
        <w:t>the contact indicated and</w:t>
      </w:r>
      <w:r w:rsidRPr="00F00E76">
        <w:rPr>
          <w:rFonts w:ascii="Arial" w:hAnsi="Arial" w:cs="Arial"/>
          <w:sz w:val="24"/>
          <w:szCs w:val="24"/>
        </w:rPr>
        <w:t xml:space="preserve"> as per the instructions listed under Sect</w:t>
      </w:r>
      <w:r w:rsidR="00D42B06">
        <w:rPr>
          <w:rFonts w:ascii="Arial" w:hAnsi="Arial" w:cs="Arial"/>
          <w:sz w:val="24"/>
          <w:szCs w:val="24"/>
        </w:rPr>
        <w:t>ion</w:t>
      </w:r>
      <w:r w:rsidRPr="00F00E76">
        <w:rPr>
          <w:rFonts w:ascii="Arial" w:hAnsi="Arial" w:cs="Arial"/>
          <w:sz w:val="24"/>
          <w:szCs w:val="24"/>
        </w:rPr>
        <w:t xml:space="preserve"> 1.4.1</w:t>
      </w:r>
      <w:r w:rsidR="006C37FA">
        <w:rPr>
          <w:rFonts w:ascii="Arial" w:hAnsi="Arial" w:cs="Arial"/>
          <w:sz w:val="24"/>
          <w:szCs w:val="24"/>
        </w:rPr>
        <w:t xml:space="preserve">. </w:t>
      </w:r>
      <w:r>
        <w:rPr>
          <w:rFonts w:ascii="Arial" w:hAnsi="Arial" w:cs="Arial"/>
          <w:sz w:val="24"/>
          <w:szCs w:val="24"/>
        </w:rPr>
        <w:t>Any information or communication provided on the tour will not be considered as a change to the RFP. Only written changes and responses to questions posted as addenda to this RFP will be considered binding.</w:t>
      </w:r>
    </w:p>
    <w:p w:rsidR="00E97E54" w:rsidRDefault="00961105" w:rsidP="00DE5D64">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AE7738">
        <w:rPr>
          <w:rFonts w:ascii="Arial" w:hAnsi="Arial" w:cs="Arial"/>
          <w:b/>
          <w:sz w:val="24"/>
          <w:szCs w:val="24"/>
          <w:u w:val="single"/>
        </w:rPr>
        <w:t>Definitions</w:t>
      </w:r>
      <w:r w:rsidRPr="00AE7738">
        <w:rPr>
          <w:rFonts w:ascii="Arial" w:hAnsi="Arial" w:cs="Arial"/>
          <w:b/>
          <w:sz w:val="24"/>
          <w:szCs w:val="24"/>
        </w:rPr>
        <w:t>.</w:t>
      </w:r>
      <w:r w:rsidR="00846F85">
        <w:rPr>
          <w:rFonts w:ascii="Arial" w:hAnsi="Arial" w:cs="Arial"/>
          <w:b/>
          <w:sz w:val="24"/>
          <w:szCs w:val="24"/>
        </w:rPr>
        <w:t xml:space="preserve"> </w:t>
      </w:r>
      <w:r w:rsidR="00846F85" w:rsidRPr="00CD1F41">
        <w:rPr>
          <w:rFonts w:ascii="Arial" w:hAnsi="Arial" w:cs="Arial"/>
          <w:sz w:val="24"/>
          <w:szCs w:val="24"/>
        </w:rPr>
        <w:t xml:space="preserve">As used in this </w:t>
      </w:r>
      <w:r w:rsidR="00A41432">
        <w:rPr>
          <w:rFonts w:ascii="Arial" w:hAnsi="Arial" w:cs="Arial"/>
          <w:sz w:val="24"/>
          <w:szCs w:val="24"/>
        </w:rPr>
        <w:t xml:space="preserve">Request for Proposal </w:t>
      </w:r>
      <w:r w:rsidR="00846F85" w:rsidRPr="00CD1F41">
        <w:rPr>
          <w:rFonts w:ascii="Arial" w:hAnsi="Arial" w:cs="Arial"/>
          <w:sz w:val="24"/>
          <w:szCs w:val="24"/>
        </w:rPr>
        <w:t xml:space="preserve">(unless otherwise stated), the </w:t>
      </w:r>
      <w:r w:rsidR="00334FEF">
        <w:rPr>
          <w:rFonts w:ascii="Arial" w:hAnsi="Arial" w:cs="Arial"/>
          <w:sz w:val="24"/>
          <w:szCs w:val="24"/>
        </w:rPr>
        <w:t xml:space="preserve">capitalized </w:t>
      </w:r>
      <w:r w:rsidR="00846F85" w:rsidRPr="00CD1F41">
        <w:rPr>
          <w:rFonts w:ascii="Arial" w:hAnsi="Arial" w:cs="Arial"/>
          <w:sz w:val="24"/>
          <w:szCs w:val="24"/>
        </w:rPr>
        <w:t>terms shall have the meanings set forth in OAR 580-061-0010.</w:t>
      </w:r>
    </w:p>
    <w:p w:rsidR="00896E90" w:rsidRPr="00D215FA" w:rsidRDefault="00896E9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2</w:t>
      </w:r>
      <w:r w:rsidRPr="007D3C34">
        <w:rPr>
          <w:rFonts w:ascii="Arial" w:hAnsi="Arial" w:cs="Arial"/>
          <w:b/>
          <w:sz w:val="24"/>
          <w:szCs w:val="24"/>
          <w:u w:val="single"/>
        </w:rPr>
        <w:t xml:space="preserve"> – </w:t>
      </w:r>
      <w:r>
        <w:rPr>
          <w:rFonts w:ascii="Arial" w:hAnsi="Arial" w:cs="Arial"/>
          <w:b/>
          <w:sz w:val="24"/>
          <w:szCs w:val="24"/>
          <w:u w:val="single"/>
        </w:rPr>
        <w:t>SCOPE OF SERVICES</w:t>
      </w: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255084" w:rsidRPr="00626675" w:rsidRDefault="00255084" w:rsidP="00626675">
      <w:pPr>
        <w:pStyle w:val="ListParagraph"/>
        <w:widowControl/>
        <w:numPr>
          <w:ilvl w:val="1"/>
          <w:numId w:val="3"/>
        </w:numPr>
        <w:tabs>
          <w:tab w:val="left" w:pos="720"/>
          <w:tab w:val="left" w:pos="3600"/>
        </w:tabs>
        <w:spacing w:before="240"/>
        <w:contextualSpacing w:val="0"/>
        <w:rPr>
          <w:rFonts w:ascii="Arial" w:hAnsi="Arial" w:cs="Arial"/>
          <w:b/>
          <w:sz w:val="24"/>
          <w:szCs w:val="24"/>
        </w:rPr>
      </w:pPr>
      <w:r w:rsidRPr="00626675">
        <w:rPr>
          <w:rFonts w:ascii="Arial" w:hAnsi="Arial" w:cs="Arial"/>
          <w:b/>
          <w:sz w:val="24"/>
          <w:szCs w:val="24"/>
          <w:u w:val="single"/>
        </w:rPr>
        <w:t>Statement of Services</w:t>
      </w:r>
      <w:r w:rsidRPr="00626675">
        <w:rPr>
          <w:rFonts w:ascii="Arial" w:hAnsi="Arial" w:cs="Arial"/>
          <w:b/>
          <w:sz w:val="24"/>
          <w:szCs w:val="24"/>
        </w:rPr>
        <w:t xml:space="preserve">. </w:t>
      </w:r>
    </w:p>
    <w:p w:rsidR="00255084" w:rsidRDefault="00255084" w:rsidP="00DE5D64">
      <w:pPr>
        <w:pStyle w:val="ListParagraph"/>
        <w:widowControl/>
        <w:numPr>
          <w:ilvl w:val="2"/>
          <w:numId w:val="3"/>
        </w:numPr>
        <w:tabs>
          <w:tab w:val="left" w:pos="720"/>
          <w:tab w:val="left" w:pos="2430"/>
        </w:tabs>
        <w:spacing w:before="200"/>
        <w:contextualSpacing w:val="0"/>
        <w:rPr>
          <w:rFonts w:ascii="Arial" w:hAnsi="Arial" w:cs="Arial"/>
          <w:sz w:val="24"/>
          <w:szCs w:val="24"/>
        </w:rPr>
      </w:pPr>
      <w:r>
        <w:rPr>
          <w:rFonts w:ascii="Arial" w:hAnsi="Arial" w:cs="Arial"/>
          <w:spacing w:val="-3"/>
          <w:sz w:val="24"/>
          <w:szCs w:val="24"/>
        </w:rPr>
        <w:t xml:space="preserve">University is seeking a </w:t>
      </w:r>
      <w:r w:rsidR="009325F9">
        <w:rPr>
          <w:rFonts w:ascii="Arial" w:hAnsi="Arial" w:cs="Arial"/>
          <w:sz w:val="24"/>
          <w:szCs w:val="24"/>
        </w:rPr>
        <w:fldChar w:fldCharType="begin">
          <w:ffData>
            <w:name w:val=""/>
            <w:enabled/>
            <w:calcOnExit w:val="0"/>
            <w:textInput>
              <w:default w:val="[a/an]"/>
            </w:textInput>
          </w:ffData>
        </w:fldChar>
      </w:r>
      <w:r>
        <w:rPr>
          <w:rFonts w:ascii="Arial" w:hAnsi="Arial" w:cs="Arial"/>
          <w:sz w:val="24"/>
          <w:szCs w:val="24"/>
        </w:rPr>
        <w:instrText xml:space="preserve"> FORMTEXT </w:instrText>
      </w:r>
      <w:r w:rsidR="009325F9">
        <w:rPr>
          <w:rFonts w:ascii="Arial" w:hAnsi="Arial" w:cs="Arial"/>
          <w:sz w:val="24"/>
          <w:szCs w:val="24"/>
        </w:rPr>
      </w:r>
      <w:r w:rsidR="009325F9">
        <w:rPr>
          <w:rFonts w:ascii="Arial" w:hAnsi="Arial" w:cs="Arial"/>
          <w:sz w:val="24"/>
          <w:szCs w:val="24"/>
        </w:rPr>
        <w:fldChar w:fldCharType="separate"/>
      </w:r>
      <w:r w:rsidR="00685A83">
        <w:rPr>
          <w:rFonts w:ascii="Arial" w:hAnsi="Arial" w:cs="Arial"/>
          <w:noProof/>
          <w:sz w:val="24"/>
          <w:szCs w:val="24"/>
        </w:rPr>
        <w:t>a</w:t>
      </w:r>
      <w:r w:rsidR="009325F9">
        <w:rPr>
          <w:rFonts w:ascii="Arial" w:hAnsi="Arial" w:cs="Arial"/>
          <w:sz w:val="24"/>
          <w:szCs w:val="24"/>
        </w:rPr>
        <w:fldChar w:fldCharType="end"/>
      </w:r>
      <w:r>
        <w:rPr>
          <w:rFonts w:ascii="Arial" w:hAnsi="Arial" w:cs="Arial"/>
          <w:spacing w:val="-3"/>
          <w:sz w:val="24"/>
          <w:szCs w:val="24"/>
        </w:rPr>
        <w:t xml:space="preserve"> </w:t>
      </w:r>
      <w:r w:rsidR="009325F9">
        <w:rPr>
          <w:rFonts w:ascii="Arial" w:hAnsi="Arial" w:cs="Arial"/>
          <w:sz w:val="24"/>
          <w:szCs w:val="24"/>
        </w:rPr>
        <w:fldChar w:fldCharType="begin">
          <w:ffData>
            <w:name w:val=""/>
            <w:enabled/>
            <w:calcOnExit w:val="0"/>
            <w:textInput>
              <w:default w:val="[Insert Brief Description of Type of Service Provider]"/>
            </w:textInput>
          </w:ffData>
        </w:fldChar>
      </w:r>
      <w:r>
        <w:rPr>
          <w:rFonts w:ascii="Arial" w:hAnsi="Arial" w:cs="Arial"/>
          <w:sz w:val="24"/>
          <w:szCs w:val="24"/>
        </w:rPr>
        <w:instrText xml:space="preserve"> FORMTEXT </w:instrText>
      </w:r>
      <w:r w:rsidR="009325F9">
        <w:rPr>
          <w:rFonts w:ascii="Arial" w:hAnsi="Arial" w:cs="Arial"/>
          <w:sz w:val="24"/>
          <w:szCs w:val="24"/>
        </w:rPr>
      </w:r>
      <w:r w:rsidR="009325F9">
        <w:rPr>
          <w:rFonts w:ascii="Arial" w:hAnsi="Arial" w:cs="Arial"/>
          <w:sz w:val="24"/>
          <w:szCs w:val="24"/>
        </w:rPr>
        <w:fldChar w:fldCharType="separate"/>
      </w:r>
      <w:r w:rsidR="00685A83">
        <w:rPr>
          <w:rFonts w:ascii="Arial" w:hAnsi="Arial" w:cs="Arial"/>
          <w:noProof/>
          <w:sz w:val="24"/>
          <w:szCs w:val="24"/>
        </w:rPr>
        <w:t>Laundry Vending Service</w:t>
      </w:r>
      <w:r w:rsidR="009325F9">
        <w:rPr>
          <w:rFonts w:ascii="Arial" w:hAnsi="Arial" w:cs="Arial"/>
          <w:sz w:val="24"/>
          <w:szCs w:val="24"/>
        </w:rPr>
        <w:fldChar w:fldCharType="end"/>
      </w:r>
      <w:r>
        <w:rPr>
          <w:rFonts w:ascii="Arial" w:hAnsi="Arial" w:cs="Arial"/>
          <w:sz w:val="24"/>
          <w:szCs w:val="24"/>
        </w:rPr>
        <w:t xml:space="preserve"> </w:t>
      </w:r>
      <w:r>
        <w:rPr>
          <w:rFonts w:ascii="Arial" w:hAnsi="Arial" w:cs="Arial"/>
          <w:spacing w:val="-3"/>
          <w:sz w:val="24"/>
          <w:szCs w:val="24"/>
        </w:rPr>
        <w:t>with</w:t>
      </w:r>
      <w:r>
        <w:rPr>
          <w:rFonts w:ascii="Arial" w:hAnsi="Arial" w:cs="Arial"/>
          <w:sz w:val="24"/>
          <w:szCs w:val="24"/>
        </w:rPr>
        <w:t xml:space="preserve"> the following capabilities and qualifications:</w:t>
      </w:r>
    </w:p>
    <w:p w:rsidR="00D43C44" w:rsidRDefault="009325F9"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Pr>
          <w:rFonts w:ascii="Arial" w:hAnsi="Arial" w:cs="Arial"/>
          <w:spacing w:val="-3"/>
          <w:sz w:val="24"/>
          <w:szCs w:val="24"/>
        </w:rPr>
        <w:fldChar w:fldCharType="begin">
          <w:ffData>
            <w:name w:val=""/>
            <w:enabled/>
            <w:calcOnExit w:val="0"/>
            <w:textInput>
              <w:default w:val="[Insert list of qualifications - Use as many sub-points as needed]"/>
            </w:textInput>
          </w:ffData>
        </w:fldChar>
      </w:r>
      <w:r w:rsidR="00255084">
        <w:rPr>
          <w:rFonts w:ascii="Arial" w:hAnsi="Arial" w:cs="Arial"/>
          <w:spacing w:val="-3"/>
          <w:sz w:val="24"/>
          <w:szCs w:val="24"/>
        </w:rPr>
        <w:instrText xml:space="preserve"> FORMTEXT </w:instrText>
      </w:r>
      <w:r>
        <w:rPr>
          <w:rFonts w:ascii="Arial" w:hAnsi="Arial" w:cs="Arial"/>
          <w:spacing w:val="-3"/>
          <w:sz w:val="24"/>
          <w:szCs w:val="24"/>
        </w:rPr>
      </w:r>
      <w:r>
        <w:rPr>
          <w:rFonts w:ascii="Arial" w:hAnsi="Arial" w:cs="Arial"/>
          <w:spacing w:val="-3"/>
          <w:sz w:val="24"/>
          <w:szCs w:val="24"/>
        </w:rPr>
        <w:fldChar w:fldCharType="separate"/>
      </w:r>
      <w:r w:rsidR="00D43C44">
        <w:rPr>
          <w:rFonts w:ascii="Arial" w:hAnsi="Arial" w:cs="Arial"/>
          <w:spacing w:val="-3"/>
          <w:sz w:val="24"/>
          <w:szCs w:val="24"/>
        </w:rPr>
        <w:t>A</w:t>
      </w:r>
      <w:r w:rsidR="00D43C44">
        <w:rPr>
          <w:rFonts w:ascii="Arial" w:hAnsi="Arial" w:cs="Arial"/>
          <w:noProof/>
          <w:spacing w:val="-3"/>
          <w:sz w:val="24"/>
          <w:szCs w:val="24"/>
        </w:rPr>
        <w:t>bility to provide commercial grade laundry vending equipment</w:t>
      </w:r>
      <w:r w:rsidR="007E2EE6">
        <w:rPr>
          <w:rFonts w:ascii="Arial" w:hAnsi="Arial" w:cs="Arial"/>
          <w:noProof/>
          <w:spacing w:val="-3"/>
          <w:sz w:val="24"/>
          <w:szCs w:val="24"/>
        </w:rPr>
        <w:t xml:space="preserve"> and professional maintenance and repair services</w:t>
      </w:r>
      <w:r w:rsidR="00D43C44">
        <w:rPr>
          <w:rFonts w:ascii="Arial" w:hAnsi="Arial" w:cs="Arial"/>
          <w:noProof/>
          <w:spacing w:val="-3"/>
          <w:sz w:val="24"/>
          <w:szCs w:val="24"/>
        </w:rPr>
        <w:t xml:space="preserve"> in a University or College environment.</w:t>
      </w:r>
    </w:p>
    <w:p w:rsidR="00255084" w:rsidRPr="00CD726E" w:rsidRDefault="00D43C44" w:rsidP="00DE5D64">
      <w:pPr>
        <w:pStyle w:val="ListParagraph"/>
        <w:widowControl/>
        <w:numPr>
          <w:ilvl w:val="3"/>
          <w:numId w:val="3"/>
        </w:numPr>
        <w:tabs>
          <w:tab w:val="left" w:pos="720"/>
          <w:tab w:val="left" w:pos="2430"/>
        </w:tabs>
        <w:spacing w:before="120"/>
        <w:ind w:left="1714" w:firstLine="0"/>
        <w:contextualSpacing w:val="0"/>
        <w:rPr>
          <w:rFonts w:ascii="Arial" w:hAnsi="Arial" w:cs="Arial"/>
          <w:spacing w:val="-3"/>
          <w:sz w:val="24"/>
          <w:szCs w:val="24"/>
        </w:rPr>
      </w:pPr>
      <w:r>
        <w:rPr>
          <w:rFonts w:ascii="Arial" w:hAnsi="Arial" w:cs="Arial"/>
          <w:noProof/>
          <w:spacing w:val="-3"/>
          <w:sz w:val="24"/>
          <w:szCs w:val="24"/>
        </w:rPr>
        <w:t>Ability to provide</w:t>
      </w:r>
      <w:r w:rsidR="00743547">
        <w:rPr>
          <w:rFonts w:ascii="Arial" w:hAnsi="Arial" w:cs="Arial"/>
          <w:noProof/>
          <w:spacing w:val="-3"/>
          <w:sz w:val="24"/>
          <w:szCs w:val="24"/>
        </w:rPr>
        <w:t xml:space="preserve"> service and repairs within a 24 hour response time.</w:t>
      </w:r>
      <w:r w:rsidR="009325F9">
        <w:rPr>
          <w:rFonts w:ascii="Arial" w:hAnsi="Arial" w:cs="Arial"/>
          <w:spacing w:val="-3"/>
          <w:sz w:val="24"/>
          <w:szCs w:val="24"/>
        </w:rPr>
        <w:fldChar w:fldCharType="end"/>
      </w:r>
    </w:p>
    <w:p w:rsidR="00255084" w:rsidRPr="00626675" w:rsidRDefault="009325F9" w:rsidP="0033147C">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626675">
        <w:rPr>
          <w:rFonts w:ascii="Arial" w:hAnsi="Arial" w:cs="Arial"/>
          <w:spacing w:val="-3"/>
          <w:sz w:val="24"/>
          <w:szCs w:val="24"/>
        </w:rPr>
        <w:fldChar w:fldCharType="begin">
          <w:ffData>
            <w:name w:val=""/>
            <w:enabled/>
            <w:calcOnExit w:val="0"/>
            <w:textInput>
              <w:default w:val="[Insert list of qualifications - Use as many sub-points as needed]"/>
            </w:textInput>
          </w:ffData>
        </w:fldChar>
      </w:r>
      <w:r w:rsidR="00255084" w:rsidRPr="00626675">
        <w:rPr>
          <w:rFonts w:ascii="Arial" w:hAnsi="Arial" w:cs="Arial"/>
          <w:spacing w:val="-3"/>
          <w:sz w:val="24"/>
          <w:szCs w:val="24"/>
        </w:rPr>
        <w:instrText xml:space="preserve"> FORMTEXT </w:instrText>
      </w:r>
      <w:r w:rsidRPr="00626675">
        <w:rPr>
          <w:rFonts w:ascii="Arial" w:hAnsi="Arial" w:cs="Arial"/>
          <w:spacing w:val="-3"/>
          <w:sz w:val="24"/>
          <w:szCs w:val="24"/>
        </w:rPr>
      </w:r>
      <w:r w:rsidRPr="00626675">
        <w:rPr>
          <w:rFonts w:ascii="Arial" w:hAnsi="Arial" w:cs="Arial"/>
          <w:spacing w:val="-3"/>
          <w:sz w:val="24"/>
          <w:szCs w:val="24"/>
        </w:rPr>
        <w:fldChar w:fldCharType="separate"/>
      </w:r>
      <w:r w:rsidR="00D43C44" w:rsidRPr="00626675">
        <w:rPr>
          <w:rFonts w:ascii="Arial" w:hAnsi="Arial" w:cs="Arial"/>
          <w:noProof/>
          <w:spacing w:val="-3"/>
          <w:sz w:val="24"/>
          <w:szCs w:val="24"/>
        </w:rPr>
        <w:t>Ability to provide enhanced technology options in a phased-in approach</w:t>
      </w:r>
      <w:r w:rsidR="00626675" w:rsidRPr="00626675">
        <w:rPr>
          <w:rFonts w:ascii="Arial" w:hAnsi="Arial" w:cs="Arial"/>
          <w:noProof/>
          <w:spacing w:val="-3"/>
          <w:sz w:val="24"/>
          <w:szCs w:val="24"/>
        </w:rPr>
        <w:t>.</w:t>
      </w:r>
      <w:r w:rsidRPr="00626675">
        <w:rPr>
          <w:rFonts w:ascii="Arial" w:hAnsi="Arial" w:cs="Arial"/>
          <w:spacing w:val="-3"/>
          <w:sz w:val="24"/>
          <w:szCs w:val="24"/>
        </w:rPr>
        <w:fldChar w:fldCharType="end"/>
      </w:r>
    </w:p>
    <w:p w:rsidR="00255084" w:rsidRPr="00846F85" w:rsidRDefault="00255084"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spacing w:val="-3"/>
          <w:sz w:val="24"/>
          <w:szCs w:val="24"/>
        </w:rPr>
        <w:t xml:space="preserve">The successful Proposer will </w:t>
      </w:r>
      <w:r>
        <w:rPr>
          <w:rFonts w:ascii="Arial" w:hAnsi="Arial" w:cs="Arial"/>
          <w:sz w:val="24"/>
          <w:szCs w:val="24"/>
        </w:rPr>
        <w:t>provide</w:t>
      </w:r>
      <w:r w:rsidR="007F2A33">
        <w:rPr>
          <w:rFonts w:ascii="Arial" w:hAnsi="Arial" w:cs="Arial"/>
          <w:sz w:val="24"/>
          <w:szCs w:val="24"/>
        </w:rPr>
        <w:t xml:space="preserve"> products and</w:t>
      </w:r>
      <w:r>
        <w:rPr>
          <w:rFonts w:ascii="Arial" w:hAnsi="Arial" w:cs="Arial"/>
          <w:sz w:val="24"/>
          <w:szCs w:val="24"/>
        </w:rPr>
        <w:t xml:space="preserve"> services including but not limited to th</w:t>
      </w:r>
      <w:r w:rsidR="007F2A33">
        <w:rPr>
          <w:rFonts w:ascii="Arial" w:hAnsi="Arial" w:cs="Arial"/>
          <w:sz w:val="24"/>
          <w:szCs w:val="24"/>
        </w:rPr>
        <w:t xml:space="preserve">ose listed in </w:t>
      </w:r>
      <w:r w:rsidR="00712A99">
        <w:rPr>
          <w:rFonts w:ascii="Arial" w:hAnsi="Arial" w:cs="Arial"/>
          <w:b/>
          <w:sz w:val="24"/>
          <w:szCs w:val="24"/>
        </w:rPr>
        <w:t>Exhibit B</w:t>
      </w:r>
      <w:r w:rsidR="007F2A33">
        <w:rPr>
          <w:rFonts w:ascii="Arial" w:hAnsi="Arial" w:cs="Arial"/>
          <w:sz w:val="24"/>
          <w:szCs w:val="24"/>
        </w:rPr>
        <w:t>.</w:t>
      </w:r>
    </w:p>
    <w:p w:rsidR="00D81059" w:rsidRPr="00255084" w:rsidRDefault="00D81059" w:rsidP="0033147C">
      <w:pPr>
        <w:pStyle w:val="ListParagraph"/>
        <w:widowControl/>
        <w:tabs>
          <w:tab w:val="left" w:pos="720"/>
          <w:tab w:val="left" w:pos="3600"/>
        </w:tabs>
        <w:spacing w:before="200"/>
        <w:ind w:left="1080"/>
        <w:rPr>
          <w:rFonts w:ascii="Arial" w:hAnsi="Arial" w:cs="Arial"/>
          <w:b/>
          <w:sz w:val="24"/>
          <w:szCs w:val="24"/>
        </w:rPr>
      </w:pPr>
    </w:p>
    <w:p w:rsidR="00D215FA" w:rsidRPr="00FC000A" w:rsidRDefault="006D3490"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846F85">
        <w:rPr>
          <w:rFonts w:ascii="Arial" w:hAnsi="Arial" w:cs="Arial"/>
          <w:b/>
          <w:sz w:val="24"/>
          <w:szCs w:val="24"/>
          <w:u w:val="single"/>
        </w:rPr>
        <w:t xml:space="preserve">Anticipated </w:t>
      </w:r>
      <w:r w:rsidR="00896E90" w:rsidRPr="00846F85">
        <w:rPr>
          <w:rFonts w:ascii="Arial" w:hAnsi="Arial" w:cs="Arial"/>
          <w:b/>
          <w:sz w:val="24"/>
          <w:szCs w:val="24"/>
          <w:u w:val="single"/>
        </w:rPr>
        <w:t>Term</w:t>
      </w:r>
      <w:r w:rsidR="00896E90" w:rsidRPr="00846F85">
        <w:rPr>
          <w:rFonts w:ascii="Arial" w:hAnsi="Arial" w:cs="Arial"/>
          <w:b/>
          <w:sz w:val="24"/>
          <w:szCs w:val="24"/>
        </w:rPr>
        <w:t>.</w:t>
      </w:r>
      <w:r w:rsidR="00D215FA" w:rsidRPr="00846F85">
        <w:rPr>
          <w:rFonts w:ascii="Arial" w:hAnsi="Arial"/>
          <w:spacing w:val="-3"/>
          <w:sz w:val="24"/>
          <w:szCs w:val="24"/>
        </w:rPr>
        <w:t xml:space="preserve"> </w:t>
      </w:r>
      <w:r w:rsidR="00D215FA" w:rsidRPr="00FC000A">
        <w:rPr>
          <w:rFonts w:ascii="Arial" w:hAnsi="Arial" w:cs="Arial"/>
          <w:sz w:val="24"/>
          <w:szCs w:val="24"/>
        </w:rPr>
        <w:t>It is anticipated that the term of the contract awarded under this</w:t>
      </w:r>
      <w:r w:rsidR="00D81059">
        <w:rPr>
          <w:rFonts w:ascii="Arial" w:hAnsi="Arial" w:cs="Arial"/>
          <w:sz w:val="24"/>
          <w:szCs w:val="24"/>
        </w:rPr>
        <w:t xml:space="preserve"> RFP</w:t>
      </w:r>
      <w:r w:rsidR="00D215FA" w:rsidRPr="00FC000A">
        <w:rPr>
          <w:rFonts w:ascii="Arial" w:hAnsi="Arial" w:cs="Arial"/>
          <w:sz w:val="24"/>
          <w:szCs w:val="24"/>
        </w:rPr>
        <w:t>, will be for</w:t>
      </w:r>
      <w:r w:rsidR="00EE41C0" w:rsidRPr="00FC000A">
        <w:rPr>
          <w:rFonts w:ascii="Arial" w:hAnsi="Arial" w:cs="Arial"/>
          <w:sz w:val="24"/>
          <w:szCs w:val="24"/>
        </w:rPr>
        <w:t xml:space="preserve"> </w:t>
      </w:r>
      <w:r w:rsidR="00F53D49">
        <w:rPr>
          <w:rFonts w:ascii="Arial" w:hAnsi="Arial" w:cs="Arial"/>
          <w:sz w:val="24"/>
          <w:szCs w:val="24"/>
        </w:rPr>
        <w:t>a five</w:t>
      </w:r>
      <w:r w:rsidR="00D215FA" w:rsidRPr="00FC000A">
        <w:rPr>
          <w:rFonts w:ascii="Arial" w:hAnsi="Arial" w:cs="Arial"/>
          <w:sz w:val="24"/>
          <w:szCs w:val="24"/>
        </w:rPr>
        <w:t xml:space="preserve"> year</w:t>
      </w:r>
      <w:r w:rsidR="00EE41C0" w:rsidRPr="00FC000A">
        <w:rPr>
          <w:rFonts w:ascii="Arial" w:hAnsi="Arial" w:cs="Arial"/>
          <w:sz w:val="24"/>
          <w:szCs w:val="24"/>
        </w:rPr>
        <w:t xml:space="preserve"> initial term</w:t>
      </w:r>
      <w:r w:rsidR="00D215FA" w:rsidRPr="00FC000A">
        <w:rPr>
          <w:rFonts w:ascii="Arial" w:hAnsi="Arial" w:cs="Arial"/>
          <w:sz w:val="24"/>
          <w:szCs w:val="24"/>
        </w:rPr>
        <w:t>, with the option</w:t>
      </w:r>
      <w:r w:rsidR="00AA19DF">
        <w:rPr>
          <w:rFonts w:ascii="Arial" w:hAnsi="Arial" w:cs="Arial"/>
          <w:sz w:val="24"/>
          <w:szCs w:val="24"/>
        </w:rPr>
        <w:t>, in University’s discretion,</w:t>
      </w:r>
      <w:r w:rsidR="00D215FA" w:rsidRPr="00FC000A">
        <w:rPr>
          <w:rFonts w:ascii="Arial" w:hAnsi="Arial" w:cs="Arial"/>
          <w:sz w:val="24"/>
          <w:szCs w:val="24"/>
        </w:rPr>
        <w:t xml:space="preserve"> to extend the contract for </w:t>
      </w:r>
      <w:r w:rsidR="00F53D49">
        <w:rPr>
          <w:rFonts w:ascii="Arial" w:hAnsi="Arial" w:cs="Arial"/>
          <w:sz w:val="24"/>
          <w:szCs w:val="24"/>
        </w:rPr>
        <w:t xml:space="preserve">one </w:t>
      </w:r>
      <w:r w:rsidR="00D215FA" w:rsidRPr="00FC000A">
        <w:rPr>
          <w:rFonts w:ascii="Arial" w:hAnsi="Arial" w:cs="Arial"/>
          <w:sz w:val="24"/>
          <w:szCs w:val="24"/>
        </w:rPr>
        <w:t xml:space="preserve">additional </w:t>
      </w:r>
      <w:r w:rsidR="00F53D49">
        <w:rPr>
          <w:rFonts w:ascii="Arial" w:hAnsi="Arial" w:cs="Arial"/>
          <w:sz w:val="24"/>
          <w:szCs w:val="24"/>
        </w:rPr>
        <w:t>two-</w:t>
      </w:r>
      <w:r w:rsidR="00D215FA" w:rsidRPr="00FC000A">
        <w:rPr>
          <w:rFonts w:ascii="Arial" w:hAnsi="Arial" w:cs="Arial"/>
          <w:sz w:val="24"/>
          <w:szCs w:val="24"/>
        </w:rPr>
        <w:t xml:space="preserve">year period, for a total possible </w:t>
      </w:r>
      <w:r w:rsidR="006277F2" w:rsidRPr="00FC000A">
        <w:rPr>
          <w:rFonts w:ascii="Arial" w:hAnsi="Arial" w:cs="Arial"/>
          <w:sz w:val="24"/>
          <w:szCs w:val="24"/>
        </w:rPr>
        <w:t>contract</w:t>
      </w:r>
      <w:r w:rsidR="00D215FA" w:rsidRPr="00FC000A">
        <w:rPr>
          <w:rFonts w:ascii="Arial" w:hAnsi="Arial" w:cs="Arial"/>
          <w:sz w:val="24"/>
          <w:szCs w:val="24"/>
        </w:rPr>
        <w:t xml:space="preserve"> term of </w:t>
      </w:r>
      <w:r w:rsidR="00F53D49">
        <w:rPr>
          <w:rFonts w:ascii="Arial" w:hAnsi="Arial" w:cs="Arial"/>
          <w:sz w:val="24"/>
          <w:szCs w:val="24"/>
        </w:rPr>
        <w:t xml:space="preserve">seven </w:t>
      </w:r>
      <w:r w:rsidR="00D215FA" w:rsidRPr="00FC000A">
        <w:rPr>
          <w:rFonts w:ascii="Arial" w:hAnsi="Arial" w:cs="Arial"/>
          <w:sz w:val="24"/>
          <w:szCs w:val="24"/>
        </w:rPr>
        <w:t>years.</w:t>
      </w:r>
    </w:p>
    <w:p w:rsidR="00AC1887" w:rsidRPr="00AC1887" w:rsidRDefault="00AC1887" w:rsidP="00B82C1C">
      <w:pPr>
        <w:pStyle w:val="ListParagraph"/>
        <w:widowControl/>
        <w:numPr>
          <w:ilvl w:val="1"/>
          <w:numId w:val="3"/>
        </w:numPr>
        <w:tabs>
          <w:tab w:val="left" w:pos="720"/>
          <w:tab w:val="left" w:pos="3600"/>
        </w:tabs>
        <w:spacing w:before="240"/>
        <w:contextualSpacing w:val="0"/>
        <w:rPr>
          <w:rFonts w:ascii="Arial" w:hAnsi="Arial"/>
          <w:b/>
          <w:spacing w:val="-3"/>
          <w:sz w:val="24"/>
          <w:szCs w:val="24"/>
        </w:rPr>
      </w:pPr>
      <w:r w:rsidRPr="00AC1887">
        <w:rPr>
          <w:rFonts w:ascii="Arial" w:hAnsi="Arial"/>
          <w:b/>
          <w:spacing w:val="-3"/>
          <w:sz w:val="24"/>
          <w:szCs w:val="24"/>
          <w:u w:val="single"/>
        </w:rPr>
        <w:t>Firm Pricing</w:t>
      </w:r>
      <w:r w:rsidRPr="00AC1887">
        <w:rPr>
          <w:rFonts w:ascii="Arial" w:hAnsi="Arial"/>
          <w:b/>
          <w:spacing w:val="-3"/>
          <w:sz w:val="24"/>
          <w:szCs w:val="24"/>
        </w:rPr>
        <w:t>.</w:t>
      </w:r>
      <w:r w:rsidRPr="005E6F76">
        <w:rPr>
          <w:rFonts w:ascii="Arial" w:hAnsi="Arial"/>
          <w:spacing w:val="-3"/>
          <w:sz w:val="24"/>
          <w:szCs w:val="24"/>
        </w:rPr>
        <w:t xml:space="preserve"> </w:t>
      </w:r>
      <w:r w:rsidR="00657230">
        <w:rPr>
          <w:rFonts w:ascii="Arial" w:hAnsi="Arial"/>
          <w:spacing w:val="-3"/>
          <w:sz w:val="24"/>
          <w:szCs w:val="24"/>
        </w:rPr>
        <w:t xml:space="preserve"> If awarded a contract, p</w:t>
      </w:r>
      <w:r w:rsidR="00D81059">
        <w:rPr>
          <w:rFonts w:ascii="Arial" w:hAnsi="Arial"/>
          <w:spacing w:val="-3"/>
          <w:sz w:val="24"/>
          <w:szCs w:val="24"/>
        </w:rPr>
        <w:t xml:space="preserve">roposal </w:t>
      </w:r>
      <w:r w:rsidR="004769CD">
        <w:rPr>
          <w:rFonts w:ascii="Arial" w:hAnsi="Arial"/>
          <w:spacing w:val="-3"/>
          <w:sz w:val="24"/>
          <w:szCs w:val="24"/>
        </w:rPr>
        <w:t xml:space="preserve">pricing </w:t>
      </w:r>
      <w:r w:rsidR="00657230">
        <w:rPr>
          <w:rFonts w:ascii="Arial" w:hAnsi="Arial"/>
          <w:spacing w:val="-3"/>
          <w:sz w:val="24"/>
          <w:szCs w:val="24"/>
        </w:rPr>
        <w:t xml:space="preserve">must be held </w:t>
      </w:r>
      <w:r w:rsidR="004769CD">
        <w:rPr>
          <w:rFonts w:ascii="Arial" w:hAnsi="Arial"/>
          <w:spacing w:val="-3"/>
          <w:sz w:val="24"/>
          <w:szCs w:val="24"/>
        </w:rPr>
        <w:t xml:space="preserve">firm for the </w:t>
      </w:r>
      <w:r w:rsidR="004B01CA">
        <w:rPr>
          <w:rFonts w:ascii="Arial" w:hAnsi="Arial" w:cs="Arial"/>
          <w:sz w:val="24"/>
          <w:szCs w:val="24"/>
        </w:rPr>
        <w:t>5</w:t>
      </w:r>
      <w:r w:rsidR="00A10654">
        <w:rPr>
          <w:rFonts w:ascii="Arial" w:hAnsi="Arial" w:cs="Arial"/>
          <w:sz w:val="24"/>
          <w:szCs w:val="24"/>
        </w:rPr>
        <w:t xml:space="preserve"> </w:t>
      </w:r>
      <w:r w:rsidR="004769CD">
        <w:rPr>
          <w:rFonts w:ascii="Arial" w:hAnsi="Arial"/>
          <w:spacing w:val="-3"/>
          <w:sz w:val="24"/>
          <w:szCs w:val="24"/>
        </w:rPr>
        <w:t>year</w:t>
      </w:r>
      <w:r w:rsidR="00657230">
        <w:rPr>
          <w:rFonts w:ascii="Arial" w:hAnsi="Arial"/>
          <w:spacing w:val="-3"/>
          <w:sz w:val="24"/>
          <w:szCs w:val="24"/>
        </w:rPr>
        <w:t>(</w:t>
      </w:r>
      <w:r w:rsidR="00A10654">
        <w:rPr>
          <w:rFonts w:ascii="Arial" w:hAnsi="Arial"/>
          <w:spacing w:val="-3"/>
          <w:sz w:val="24"/>
          <w:szCs w:val="24"/>
        </w:rPr>
        <w:t>s)</w:t>
      </w:r>
      <w:r w:rsidR="004769CD">
        <w:rPr>
          <w:rFonts w:ascii="Arial" w:hAnsi="Arial"/>
          <w:spacing w:val="-3"/>
          <w:sz w:val="24"/>
          <w:szCs w:val="24"/>
        </w:rPr>
        <w:t xml:space="preserve"> of the initial contract term</w:t>
      </w:r>
      <w:r w:rsidR="004B01CA">
        <w:rPr>
          <w:rFonts w:ascii="Arial" w:hAnsi="Arial"/>
          <w:spacing w:val="-3"/>
          <w:sz w:val="24"/>
          <w:szCs w:val="24"/>
        </w:rPr>
        <w:t xml:space="preserve"> and for the optional 2 year additional term if this option is exercised by University</w:t>
      </w:r>
      <w:r w:rsidR="005E6F76" w:rsidRPr="005E6F76">
        <w:rPr>
          <w:rFonts w:ascii="Arial" w:hAnsi="Arial"/>
          <w:spacing w:val="-3"/>
          <w:sz w:val="24"/>
          <w:szCs w:val="24"/>
        </w:rPr>
        <w:t>.</w:t>
      </w:r>
    </w:p>
    <w:p w:rsidR="00D215FA" w:rsidRPr="00D215FA" w:rsidRDefault="00D215FA"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3</w:t>
      </w:r>
      <w:r w:rsidRPr="007D3C34">
        <w:rPr>
          <w:rFonts w:ascii="Arial" w:hAnsi="Arial" w:cs="Arial"/>
          <w:b/>
          <w:sz w:val="24"/>
          <w:szCs w:val="24"/>
          <w:u w:val="single"/>
        </w:rPr>
        <w:t xml:space="preserve"> –</w:t>
      </w:r>
      <w:r w:rsidR="005074C5">
        <w:rPr>
          <w:rFonts w:ascii="Arial" w:hAnsi="Arial" w:cs="Arial"/>
          <w:b/>
          <w:sz w:val="24"/>
          <w:szCs w:val="24"/>
          <w:u w:val="single"/>
        </w:rPr>
        <w:t xml:space="preserve"> PROPOSER </w:t>
      </w:r>
      <w:r w:rsidR="00851987">
        <w:rPr>
          <w:rFonts w:ascii="Arial" w:hAnsi="Arial" w:cs="Arial"/>
          <w:b/>
          <w:sz w:val="24"/>
          <w:szCs w:val="24"/>
          <w:u w:val="single"/>
        </w:rPr>
        <w:t>SUBMITTALS</w:t>
      </w:r>
      <w:r w:rsidR="00073517">
        <w:rPr>
          <w:rFonts w:ascii="Arial" w:hAnsi="Arial" w:cs="Arial"/>
          <w:b/>
          <w:sz w:val="24"/>
          <w:szCs w:val="24"/>
          <w:u w:val="single"/>
        </w:rPr>
        <w:t xml:space="preserve"> AND OTHER REQUIREMENTS</w:t>
      </w:r>
    </w:p>
    <w:p w:rsidR="00D215FA" w:rsidRPr="00D215FA" w:rsidRDefault="00D215FA" w:rsidP="00E16737">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A87D92" w:rsidRPr="00A87D92" w:rsidRDefault="00851987"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00D215FA" w:rsidRPr="00896E90">
        <w:rPr>
          <w:rFonts w:ascii="Arial" w:hAnsi="Arial" w:cs="Arial"/>
          <w:b/>
          <w:sz w:val="24"/>
          <w:szCs w:val="24"/>
        </w:rPr>
        <w:t>.</w:t>
      </w:r>
      <w:r w:rsidR="00FC000A">
        <w:rPr>
          <w:rFonts w:ascii="Arial" w:hAnsi="Arial" w:cs="Arial"/>
          <w:b/>
          <w:sz w:val="24"/>
          <w:szCs w:val="24"/>
        </w:rPr>
        <w:t xml:space="preserve"> </w:t>
      </w:r>
    </w:p>
    <w:p w:rsidR="00851987" w:rsidRDefault="00A87D9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z w:val="24"/>
          <w:szCs w:val="24"/>
        </w:rPr>
        <w:t xml:space="preserve">Proposer </w:t>
      </w:r>
      <w:r w:rsidR="00851987" w:rsidRPr="00FC000A">
        <w:rPr>
          <w:rFonts w:ascii="Arial" w:hAnsi="Arial" w:cs="Arial"/>
          <w:sz w:val="24"/>
          <w:szCs w:val="24"/>
          <w:u w:val="single"/>
        </w:rPr>
        <w:t>MUST</w:t>
      </w:r>
      <w:r w:rsidR="00851987" w:rsidRPr="00FC000A">
        <w:rPr>
          <w:rFonts w:ascii="Arial" w:hAnsi="Arial" w:cs="Arial"/>
          <w:sz w:val="24"/>
          <w:szCs w:val="24"/>
        </w:rPr>
        <w:t xml:space="preserve"> submit </w:t>
      </w:r>
      <w:r w:rsidR="00041011">
        <w:rPr>
          <w:rFonts w:ascii="Arial" w:hAnsi="Arial" w:cs="Arial"/>
          <w:sz w:val="24"/>
          <w:szCs w:val="24"/>
        </w:rPr>
        <w:t xml:space="preserve">the </w:t>
      </w:r>
      <w:r w:rsidR="00851987" w:rsidRPr="00FC000A">
        <w:rPr>
          <w:rFonts w:ascii="Arial" w:hAnsi="Arial" w:cs="Arial"/>
          <w:sz w:val="24"/>
          <w:szCs w:val="24"/>
        </w:rPr>
        <w:t xml:space="preserve">information </w:t>
      </w:r>
      <w:r>
        <w:rPr>
          <w:rFonts w:ascii="Arial" w:hAnsi="Arial" w:cs="Arial"/>
          <w:sz w:val="24"/>
          <w:szCs w:val="24"/>
        </w:rPr>
        <w:t xml:space="preserve">required or </w:t>
      </w:r>
      <w:r w:rsidR="00851987" w:rsidRPr="00FC000A">
        <w:rPr>
          <w:rFonts w:ascii="Arial" w:hAnsi="Arial" w:cs="Arial"/>
          <w:sz w:val="24"/>
          <w:szCs w:val="24"/>
        </w:rPr>
        <w:t xml:space="preserve">requested in this </w:t>
      </w:r>
      <w:r w:rsidR="00BE589F" w:rsidRPr="00FC000A">
        <w:rPr>
          <w:rFonts w:ascii="Arial" w:hAnsi="Arial" w:cs="Arial"/>
          <w:sz w:val="24"/>
          <w:szCs w:val="24"/>
        </w:rPr>
        <w:t>Section</w:t>
      </w:r>
      <w:r w:rsidR="00851987" w:rsidRPr="00FC000A">
        <w:rPr>
          <w:rFonts w:ascii="Arial" w:hAnsi="Arial" w:cs="Arial"/>
          <w:sz w:val="24"/>
          <w:szCs w:val="24"/>
        </w:rPr>
        <w:t xml:space="preserve"> in accordance with the procedures and instructions set forth in </w:t>
      </w:r>
      <w:r w:rsidR="00FC000A">
        <w:rPr>
          <w:rFonts w:ascii="Arial" w:hAnsi="Arial" w:cs="Arial"/>
          <w:sz w:val="24"/>
          <w:szCs w:val="24"/>
        </w:rPr>
        <w:t>this</w:t>
      </w:r>
      <w:r>
        <w:rPr>
          <w:rFonts w:ascii="Arial" w:hAnsi="Arial" w:cs="Arial"/>
          <w:sz w:val="24"/>
          <w:szCs w:val="24"/>
        </w:rPr>
        <w:t xml:space="preserve"> RFP</w:t>
      </w:r>
      <w:r w:rsidR="00851987" w:rsidRPr="00FC000A">
        <w:rPr>
          <w:rFonts w:ascii="Arial" w:hAnsi="Arial" w:cs="Arial"/>
          <w:sz w:val="24"/>
          <w:szCs w:val="24"/>
        </w:rPr>
        <w:t>.</w:t>
      </w:r>
    </w:p>
    <w:p w:rsidR="00A87D92" w:rsidRDefault="002A65B3" w:rsidP="00E16737">
      <w:pPr>
        <w:pStyle w:val="ListParagraph"/>
        <w:keepNext/>
        <w:widowControl/>
        <w:numPr>
          <w:ilvl w:val="2"/>
          <w:numId w:val="3"/>
        </w:numPr>
        <w:tabs>
          <w:tab w:val="left" w:pos="720"/>
          <w:tab w:val="left" w:pos="3600"/>
        </w:tabs>
        <w:spacing w:before="200"/>
        <w:contextualSpacing w:val="0"/>
        <w:rPr>
          <w:rFonts w:ascii="Arial" w:hAnsi="Arial" w:cs="Arial"/>
          <w:b/>
          <w:i/>
          <w:sz w:val="24"/>
          <w:szCs w:val="24"/>
        </w:rPr>
      </w:pPr>
      <w:r w:rsidRPr="00A87D92">
        <w:rPr>
          <w:rFonts w:ascii="Arial" w:hAnsi="Arial" w:cs="Arial"/>
          <w:b/>
          <w:i/>
          <w:sz w:val="24"/>
          <w:szCs w:val="24"/>
        </w:rPr>
        <w:t>Mandatory and Evaluated Information.</w:t>
      </w:r>
    </w:p>
    <w:p w:rsidR="002A65B3" w:rsidRPr="002A65B3" w:rsidRDefault="002A65B3" w:rsidP="00DE5D64">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2A65B3">
        <w:rPr>
          <w:rFonts w:ascii="Arial" w:hAnsi="Arial" w:cs="Arial"/>
          <w:sz w:val="24"/>
          <w:szCs w:val="24"/>
        </w:rPr>
        <w:t>Submittals may be designated as Mandatory “(M)” or Evaluated “(E)”, or both “(M/E)”.</w:t>
      </w:r>
    </w:p>
    <w:p w:rsidR="00A87D92" w:rsidRPr="00A87D92"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Mandatory Requirement</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Cs/>
          <w:sz w:val="24"/>
          <w:szCs w:val="24"/>
        </w:rPr>
        <w:t xml:space="preserve">” or </w:t>
      </w:r>
      <w:r w:rsidR="002A65B3">
        <w:rPr>
          <w:rFonts w:ascii="Arial" w:hAnsi="Arial" w:cs="Arial"/>
          <w:bCs/>
          <w:sz w:val="24"/>
          <w:szCs w:val="24"/>
        </w:rPr>
        <w:t xml:space="preserve">with </w:t>
      </w:r>
      <w:r>
        <w:rPr>
          <w:rFonts w:ascii="Arial" w:hAnsi="Arial" w:cs="Arial"/>
          <w:bCs/>
          <w:sz w:val="24"/>
          <w:szCs w:val="24"/>
        </w:rPr>
        <w:t xml:space="preserve">the words </w:t>
      </w:r>
      <w:r w:rsidRPr="00BB2EA7">
        <w:rPr>
          <w:rFonts w:ascii="Arial" w:hAnsi="Arial" w:cs="Arial"/>
          <w:sz w:val="24"/>
          <w:szCs w:val="24"/>
        </w:rPr>
        <w:t>“must,” “shall,” or “will”</w:t>
      </w:r>
      <w:r>
        <w:rPr>
          <w:rFonts w:ascii="Arial" w:hAnsi="Arial" w:cs="Arial"/>
          <w:bCs/>
          <w:sz w:val="24"/>
          <w:szCs w:val="24"/>
        </w:rPr>
        <w:t>, the</w:t>
      </w:r>
      <w:r w:rsidR="00041011">
        <w:rPr>
          <w:rFonts w:ascii="Arial" w:hAnsi="Arial" w:cs="Arial"/>
          <w:bCs/>
          <w:sz w:val="24"/>
          <w:szCs w:val="24"/>
        </w:rPr>
        <w:t xml:space="preserve"> submittal is mandatory and the</w:t>
      </w:r>
      <w:r w:rsidRPr="00BB2EA7">
        <w:rPr>
          <w:rFonts w:ascii="Arial" w:hAnsi="Arial" w:cs="Arial"/>
          <w:bCs/>
          <w:sz w:val="24"/>
          <w:szCs w:val="24"/>
        </w:rPr>
        <w:t xml:space="preserve"> Proposer MUST meet this requirement.</w:t>
      </w:r>
      <w:r>
        <w:rPr>
          <w:rFonts w:ascii="Arial" w:hAnsi="Arial" w:cs="Arial"/>
          <w:sz w:val="24"/>
          <w:szCs w:val="24"/>
        </w:rPr>
        <w:t xml:space="preserve"> </w:t>
      </w:r>
      <w:r w:rsidRPr="00BB2EA7">
        <w:rPr>
          <w:rFonts w:ascii="Arial" w:hAnsi="Arial" w:cs="Arial"/>
          <w:bCs/>
          <w:sz w:val="24"/>
          <w:szCs w:val="24"/>
        </w:rPr>
        <w:t xml:space="preserve">The determination as to whether the Proposer meets the mandatory </w:t>
      </w:r>
      <w:r>
        <w:rPr>
          <w:rFonts w:ascii="Arial" w:hAnsi="Arial" w:cs="Arial"/>
          <w:bCs/>
          <w:sz w:val="24"/>
          <w:szCs w:val="24"/>
        </w:rPr>
        <w:t>requirement</w:t>
      </w:r>
      <w:r w:rsidRPr="00BB2EA7">
        <w:rPr>
          <w:rFonts w:ascii="Arial" w:hAnsi="Arial" w:cs="Arial"/>
          <w:bCs/>
          <w:sz w:val="24"/>
          <w:szCs w:val="24"/>
        </w:rPr>
        <w:t xml:space="preserve"> rests solely with University.</w:t>
      </w:r>
      <w:r>
        <w:rPr>
          <w:rFonts w:ascii="Arial" w:hAnsi="Arial" w:cs="Arial"/>
          <w:sz w:val="24"/>
          <w:szCs w:val="24"/>
        </w:rPr>
        <w:t xml:space="preserve"> </w:t>
      </w:r>
      <w:r w:rsidRPr="00BB2EA7">
        <w:rPr>
          <w:rFonts w:ascii="Arial" w:hAnsi="Arial" w:cs="Arial"/>
          <w:sz w:val="24"/>
          <w:szCs w:val="24"/>
        </w:rPr>
        <w:t xml:space="preserve">If University determines that a Proposer does not meet a mandatory requirement as specified, or has not included mandatory information, the proposal </w:t>
      </w:r>
      <w:r w:rsidR="00745907">
        <w:rPr>
          <w:rFonts w:ascii="Arial" w:hAnsi="Arial" w:cs="Arial"/>
          <w:sz w:val="24"/>
          <w:szCs w:val="24"/>
        </w:rPr>
        <w:t xml:space="preserve">shall </w:t>
      </w:r>
      <w:r w:rsidRPr="00BB2EA7">
        <w:rPr>
          <w:rFonts w:ascii="Arial" w:hAnsi="Arial" w:cs="Arial"/>
          <w:sz w:val="24"/>
          <w:szCs w:val="24"/>
        </w:rPr>
        <w:t xml:space="preserve">be deemed </w:t>
      </w:r>
      <w:r>
        <w:rPr>
          <w:rFonts w:ascii="Arial" w:hAnsi="Arial" w:cs="Arial"/>
          <w:sz w:val="24"/>
          <w:szCs w:val="24"/>
        </w:rPr>
        <w:t>“</w:t>
      </w:r>
      <w:r w:rsidRPr="00BB2EA7">
        <w:rPr>
          <w:rFonts w:ascii="Arial" w:hAnsi="Arial" w:cs="Arial"/>
          <w:sz w:val="24"/>
          <w:szCs w:val="24"/>
        </w:rPr>
        <w:t>non-responsive</w:t>
      </w:r>
      <w:r>
        <w:rPr>
          <w:rFonts w:ascii="Arial" w:hAnsi="Arial" w:cs="Arial"/>
          <w:sz w:val="24"/>
          <w:szCs w:val="24"/>
        </w:rPr>
        <w:t>”</w:t>
      </w:r>
      <w:r w:rsidRPr="00BB2EA7">
        <w:rPr>
          <w:rFonts w:ascii="Arial" w:hAnsi="Arial" w:cs="Arial"/>
          <w:sz w:val="24"/>
          <w:szCs w:val="24"/>
        </w:rPr>
        <w:t>, and no further evaluation will occur</w:t>
      </w:r>
      <w:r>
        <w:rPr>
          <w:rFonts w:ascii="Arial" w:hAnsi="Arial" w:cs="Arial"/>
          <w:sz w:val="24"/>
          <w:szCs w:val="24"/>
        </w:rPr>
        <w:t>.</w:t>
      </w:r>
    </w:p>
    <w:p w:rsidR="00A87D92" w:rsidRPr="00AC7D18"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 xml:space="preserve">Evaluated </w:t>
      </w:r>
      <w:r w:rsidR="002A65B3" w:rsidRPr="002A65B3">
        <w:rPr>
          <w:rFonts w:ascii="Arial" w:hAnsi="Arial" w:cs="Arial"/>
          <w:bCs/>
          <w:sz w:val="24"/>
          <w:szCs w:val="24"/>
          <w:u w:val="single"/>
        </w:rPr>
        <w:t>Specification</w:t>
      </w:r>
      <w:r w:rsidRPr="002A65B3">
        <w:rPr>
          <w:rFonts w:ascii="Arial" w:hAnsi="Arial" w:cs="Arial"/>
          <w:sz w:val="24"/>
          <w:szCs w:val="24"/>
        </w:rPr>
        <w:t>.</w:t>
      </w:r>
      <w:r w:rsidR="002A65B3">
        <w:rPr>
          <w:rFonts w:ascii="Arial" w:hAnsi="Arial" w:cs="Arial"/>
          <w:sz w:val="24"/>
          <w:szCs w:val="24"/>
        </w:rPr>
        <w:t xml:space="preserve"> If the submittal is marked “</w:t>
      </w:r>
      <w:r w:rsidR="002A65B3" w:rsidRPr="002A65B3">
        <w:rPr>
          <w:rFonts w:ascii="Arial" w:hAnsi="Arial" w:cs="Arial"/>
          <w:b/>
          <w:sz w:val="24"/>
          <w:szCs w:val="24"/>
        </w:rPr>
        <w:t>(E)</w:t>
      </w:r>
      <w:r w:rsidR="002A65B3">
        <w:rPr>
          <w:rFonts w:ascii="Arial" w:hAnsi="Arial" w:cs="Arial"/>
          <w:sz w:val="24"/>
          <w:szCs w:val="24"/>
        </w:rPr>
        <w:t xml:space="preserve">”, </w:t>
      </w:r>
      <w:r w:rsidR="00041011">
        <w:rPr>
          <w:rFonts w:ascii="Arial" w:hAnsi="Arial" w:cs="Arial"/>
          <w:sz w:val="24"/>
          <w:szCs w:val="24"/>
        </w:rPr>
        <w:t>the submittal is evaluated and P</w:t>
      </w:r>
      <w:r w:rsidRPr="00BB2EA7">
        <w:rPr>
          <w:rFonts w:ascii="Arial" w:hAnsi="Arial" w:cs="Arial"/>
          <w:sz w:val="24"/>
          <w:szCs w:val="24"/>
        </w:rPr>
        <w:t>roposers ar</w:t>
      </w:r>
      <w:r w:rsidRPr="0059683C">
        <w:rPr>
          <w:rFonts w:ascii="Arial" w:hAnsi="Arial" w:cs="Arial"/>
          <w:sz w:val="24"/>
          <w:szCs w:val="24"/>
        </w:rPr>
        <w:t xml:space="preserve">e expected to provide comprehensive written responses to </w:t>
      </w:r>
      <w:r w:rsidR="002A65B3">
        <w:rPr>
          <w:rFonts w:ascii="Arial" w:hAnsi="Arial" w:cs="Arial"/>
          <w:sz w:val="24"/>
          <w:szCs w:val="24"/>
        </w:rPr>
        <w:t xml:space="preserve">the evaluated specifications. </w:t>
      </w:r>
      <w:r w:rsidR="009325F9">
        <w:rPr>
          <w:rFonts w:ascii="Arial" w:hAnsi="Arial" w:cs="Arial"/>
          <w:sz w:val="24"/>
          <w:szCs w:val="24"/>
        </w:rPr>
        <w:fldChar w:fldCharType="begin">
          <w:ffData>
            <w:name w:val=""/>
            <w:enabled/>
            <w:calcOnExit w:val="0"/>
            <w:textInput>
              <w:default w:val="[SELECT ONE:  Points -- OR -- A qualitative/descriptive (adjectival) rating]"/>
            </w:textInput>
          </w:ffData>
        </w:fldChar>
      </w:r>
      <w:r w:rsidR="00AC7D18">
        <w:rPr>
          <w:rFonts w:ascii="Arial" w:hAnsi="Arial" w:cs="Arial"/>
          <w:sz w:val="24"/>
          <w:szCs w:val="24"/>
        </w:rPr>
        <w:instrText xml:space="preserve"> FORMTEXT </w:instrText>
      </w:r>
      <w:r w:rsidR="009325F9">
        <w:rPr>
          <w:rFonts w:ascii="Arial" w:hAnsi="Arial" w:cs="Arial"/>
          <w:sz w:val="24"/>
          <w:szCs w:val="24"/>
        </w:rPr>
      </w:r>
      <w:r w:rsidR="009325F9">
        <w:rPr>
          <w:rFonts w:ascii="Arial" w:hAnsi="Arial" w:cs="Arial"/>
          <w:sz w:val="24"/>
          <w:szCs w:val="24"/>
        </w:rPr>
        <w:fldChar w:fldCharType="separate"/>
      </w:r>
      <w:r w:rsidR="00AC7D18">
        <w:rPr>
          <w:rFonts w:ascii="Arial" w:hAnsi="Arial" w:cs="Arial"/>
          <w:noProof/>
          <w:sz w:val="24"/>
          <w:szCs w:val="24"/>
        </w:rPr>
        <w:t xml:space="preserve"> Points</w:t>
      </w:r>
      <w:r w:rsidR="009325F9">
        <w:rPr>
          <w:rFonts w:ascii="Arial" w:hAnsi="Arial" w:cs="Arial"/>
          <w:sz w:val="24"/>
          <w:szCs w:val="24"/>
        </w:rPr>
        <w:fldChar w:fldCharType="end"/>
      </w:r>
      <w:r w:rsidR="00AC7D18">
        <w:rPr>
          <w:rFonts w:ascii="Arial" w:hAnsi="Arial" w:cs="Arial"/>
          <w:sz w:val="24"/>
          <w:szCs w:val="24"/>
        </w:rPr>
        <w:t xml:space="preserve"> </w:t>
      </w:r>
      <w:r w:rsidRPr="0059683C">
        <w:rPr>
          <w:rFonts w:ascii="Arial" w:hAnsi="Arial" w:cs="Arial"/>
          <w:sz w:val="24"/>
          <w:szCs w:val="24"/>
        </w:rPr>
        <w:t xml:space="preserve">will be awarded based on the degree to which the University’s evaluators determine that the Proposer meets the </w:t>
      </w:r>
      <w:r w:rsidR="002A65B3">
        <w:rPr>
          <w:rFonts w:ascii="Arial" w:hAnsi="Arial" w:cs="Arial"/>
          <w:sz w:val="24"/>
          <w:szCs w:val="24"/>
        </w:rPr>
        <w:t>evaluated specification.</w:t>
      </w:r>
      <w:r w:rsidRPr="0059683C">
        <w:rPr>
          <w:rFonts w:ascii="Arial" w:hAnsi="Arial" w:cs="Arial"/>
          <w:sz w:val="24"/>
          <w:szCs w:val="24"/>
        </w:rPr>
        <w:t xml:space="preserve"> A Proposer </w:t>
      </w:r>
      <w:r w:rsidR="002A65B3">
        <w:rPr>
          <w:rFonts w:ascii="Arial" w:hAnsi="Arial" w:cs="Arial"/>
          <w:sz w:val="24"/>
          <w:szCs w:val="24"/>
        </w:rPr>
        <w:t>that</w:t>
      </w:r>
      <w:r w:rsidRPr="0059683C">
        <w:rPr>
          <w:rFonts w:ascii="Arial" w:hAnsi="Arial" w:cs="Arial"/>
          <w:sz w:val="24"/>
          <w:szCs w:val="24"/>
        </w:rPr>
        <w:t xml:space="preserve"> does not respond to an evaluated specification will receive no </w:t>
      </w:r>
      <w:r w:rsidR="009325F9">
        <w:rPr>
          <w:rFonts w:ascii="Arial" w:hAnsi="Arial" w:cs="Arial"/>
          <w:sz w:val="24"/>
          <w:szCs w:val="24"/>
        </w:rPr>
        <w:fldChar w:fldCharType="begin">
          <w:ffData>
            <w:name w:val=""/>
            <w:enabled/>
            <w:calcOnExit w:val="0"/>
            <w:textInput>
              <w:default w:val="[points -- OR -- rating]"/>
            </w:textInput>
          </w:ffData>
        </w:fldChar>
      </w:r>
      <w:r w:rsidR="00AF7AF3">
        <w:rPr>
          <w:rFonts w:ascii="Arial" w:hAnsi="Arial" w:cs="Arial"/>
          <w:sz w:val="24"/>
          <w:szCs w:val="24"/>
        </w:rPr>
        <w:instrText xml:space="preserve"> FORMTEXT </w:instrText>
      </w:r>
      <w:r w:rsidR="009325F9">
        <w:rPr>
          <w:rFonts w:ascii="Arial" w:hAnsi="Arial" w:cs="Arial"/>
          <w:sz w:val="24"/>
          <w:szCs w:val="24"/>
        </w:rPr>
      </w:r>
      <w:r w:rsidR="009325F9">
        <w:rPr>
          <w:rFonts w:ascii="Arial" w:hAnsi="Arial" w:cs="Arial"/>
          <w:sz w:val="24"/>
          <w:szCs w:val="24"/>
        </w:rPr>
        <w:fldChar w:fldCharType="separate"/>
      </w:r>
      <w:r w:rsidR="00AF7AF3">
        <w:rPr>
          <w:rFonts w:ascii="Arial" w:hAnsi="Arial" w:cs="Arial"/>
          <w:noProof/>
          <w:sz w:val="24"/>
          <w:szCs w:val="24"/>
        </w:rPr>
        <w:t>points</w:t>
      </w:r>
      <w:r w:rsidR="009325F9">
        <w:rPr>
          <w:rFonts w:ascii="Arial" w:hAnsi="Arial" w:cs="Arial"/>
          <w:sz w:val="24"/>
          <w:szCs w:val="24"/>
        </w:rPr>
        <w:fldChar w:fldCharType="end"/>
      </w:r>
      <w:r w:rsidRPr="0059683C">
        <w:rPr>
          <w:rFonts w:ascii="Arial" w:hAnsi="Arial" w:cs="Arial"/>
          <w:sz w:val="24"/>
          <w:szCs w:val="24"/>
        </w:rPr>
        <w:t xml:space="preserve"> for that specification.</w:t>
      </w:r>
    </w:p>
    <w:p w:rsidR="00AC7D18" w:rsidRPr="00A87D92" w:rsidRDefault="00AC7D18" w:rsidP="00DE5D64">
      <w:pPr>
        <w:pStyle w:val="ListParagraph"/>
        <w:widowControl/>
        <w:numPr>
          <w:ilvl w:val="2"/>
          <w:numId w:val="3"/>
        </w:numPr>
        <w:tabs>
          <w:tab w:val="left" w:pos="720"/>
          <w:tab w:val="left" w:pos="2430"/>
        </w:tabs>
        <w:spacing w:before="120"/>
        <w:contextualSpacing w:val="0"/>
        <w:rPr>
          <w:rFonts w:ascii="Arial" w:hAnsi="Arial" w:cs="Arial"/>
          <w:b/>
          <w:i/>
          <w:sz w:val="24"/>
          <w:szCs w:val="24"/>
        </w:rPr>
      </w:pPr>
      <w:r>
        <w:rPr>
          <w:rFonts w:ascii="Arial" w:hAnsi="Arial" w:cs="Arial"/>
          <w:bCs/>
          <w:sz w:val="24"/>
          <w:szCs w:val="24"/>
          <w:u w:val="single"/>
        </w:rPr>
        <w:t>Mandatory/Evaluated Specification</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
          <w:bCs/>
          <w:sz w:val="24"/>
          <w:szCs w:val="24"/>
        </w:rPr>
        <w:t>/E</w:t>
      </w:r>
      <w:r w:rsidRPr="002A65B3">
        <w:rPr>
          <w:rFonts w:ascii="Arial" w:hAnsi="Arial" w:cs="Arial"/>
          <w:b/>
          <w:bCs/>
          <w:sz w:val="24"/>
          <w:szCs w:val="24"/>
        </w:rPr>
        <w:t>)</w:t>
      </w:r>
      <w:r>
        <w:rPr>
          <w:rFonts w:ascii="Arial" w:hAnsi="Arial" w:cs="Arial"/>
          <w:bCs/>
          <w:sz w:val="24"/>
          <w:szCs w:val="24"/>
        </w:rPr>
        <w:t>”, Proposer must provide a response and the submitted response is evaluated pursuant to the terms set forth in the above Section.</w:t>
      </w:r>
    </w:p>
    <w:p w:rsidR="00A30A17" w:rsidRPr="00FC000A" w:rsidRDefault="00A30A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Cover Letter</w:t>
      </w:r>
      <w:r w:rsidRPr="00FC000A">
        <w:rPr>
          <w:rFonts w:ascii="Arial" w:hAnsi="Arial" w:cs="Arial"/>
          <w:b/>
          <w:sz w:val="24"/>
          <w:szCs w:val="24"/>
        </w:rPr>
        <w:t>.</w:t>
      </w:r>
      <w:r w:rsidR="00FC000A" w:rsidRPr="00FC000A">
        <w:rPr>
          <w:rFonts w:ascii="Arial" w:hAnsi="Arial" w:cs="Arial"/>
          <w:b/>
          <w:sz w:val="24"/>
          <w:szCs w:val="24"/>
        </w:rPr>
        <w:t xml:space="preserve"> </w:t>
      </w:r>
      <w:r w:rsidR="002A65B3">
        <w:rPr>
          <w:rFonts w:ascii="Arial" w:hAnsi="Arial"/>
          <w:spacing w:val="-3"/>
          <w:sz w:val="24"/>
          <w:szCs w:val="24"/>
        </w:rPr>
        <w:t xml:space="preserve">Proposer </w:t>
      </w:r>
      <w:r w:rsidRPr="00FC000A">
        <w:rPr>
          <w:rFonts w:ascii="Arial" w:hAnsi="Arial"/>
          <w:spacing w:val="-3"/>
          <w:sz w:val="24"/>
          <w:szCs w:val="24"/>
        </w:rPr>
        <w:t xml:space="preserve">must submit a cover letter summarizing the </w:t>
      </w:r>
      <w:r w:rsidR="002A65B3">
        <w:rPr>
          <w:rFonts w:ascii="Arial" w:hAnsi="Arial"/>
          <w:spacing w:val="-3"/>
          <w:sz w:val="24"/>
          <w:szCs w:val="24"/>
        </w:rPr>
        <w:t>Proposal</w:t>
      </w:r>
      <w:r w:rsidRPr="00FC000A">
        <w:rPr>
          <w:rFonts w:ascii="Arial" w:hAnsi="Arial"/>
          <w:spacing w:val="-3"/>
          <w:sz w:val="24"/>
          <w:szCs w:val="24"/>
        </w:rPr>
        <w:t>.</w:t>
      </w:r>
      <w:r w:rsidR="002A65B3">
        <w:rPr>
          <w:rFonts w:ascii="Arial" w:hAnsi="Arial"/>
          <w:spacing w:val="-3"/>
          <w:sz w:val="24"/>
          <w:szCs w:val="24"/>
        </w:rPr>
        <w:t xml:space="preserve"> </w:t>
      </w:r>
      <w:r w:rsidR="002A65B3" w:rsidRPr="002A65B3">
        <w:rPr>
          <w:rFonts w:ascii="Arial" w:hAnsi="Arial"/>
          <w:b/>
          <w:spacing w:val="-3"/>
          <w:sz w:val="24"/>
          <w:szCs w:val="24"/>
        </w:rPr>
        <w:t>(M)</w:t>
      </w:r>
    </w:p>
    <w:p w:rsidR="00FB005B" w:rsidRPr="00FC000A" w:rsidRDefault="0085198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Contact Information</w:t>
      </w:r>
      <w:r w:rsidRPr="00FB005B">
        <w:rPr>
          <w:rFonts w:ascii="Arial" w:hAnsi="Arial" w:cs="Arial"/>
          <w:b/>
          <w:sz w:val="24"/>
          <w:szCs w:val="24"/>
        </w:rPr>
        <w:t>.</w:t>
      </w:r>
      <w:r w:rsidR="00FC000A">
        <w:rPr>
          <w:rFonts w:ascii="Arial" w:hAnsi="Arial" w:cs="Arial"/>
          <w:b/>
          <w:sz w:val="24"/>
          <w:szCs w:val="24"/>
        </w:rPr>
        <w:t xml:space="preserve"> </w:t>
      </w:r>
      <w:r w:rsidR="002A65B3">
        <w:rPr>
          <w:rFonts w:ascii="Arial" w:hAnsi="Arial" w:cs="Arial"/>
          <w:sz w:val="24"/>
          <w:szCs w:val="24"/>
        </w:rPr>
        <w:t xml:space="preserve">Proposer </w:t>
      </w:r>
      <w:r w:rsidR="00FB005B" w:rsidRPr="00EF0DFA">
        <w:rPr>
          <w:rFonts w:ascii="Arial" w:hAnsi="Arial" w:cs="Arial"/>
          <w:sz w:val="24"/>
          <w:szCs w:val="24"/>
        </w:rPr>
        <w:t>must submit the name</w:t>
      </w:r>
      <w:r w:rsidR="00A30A17" w:rsidRPr="00EF0DFA">
        <w:rPr>
          <w:rFonts w:ascii="Arial" w:hAnsi="Arial" w:cs="Arial"/>
          <w:sz w:val="24"/>
          <w:szCs w:val="24"/>
        </w:rPr>
        <w:t xml:space="preserve"> and title</w:t>
      </w:r>
      <w:r w:rsidR="00FB005B" w:rsidRPr="00EF0DFA">
        <w:rPr>
          <w:rFonts w:ascii="Arial" w:hAnsi="Arial" w:cs="Arial"/>
          <w:sz w:val="24"/>
          <w:szCs w:val="24"/>
        </w:rPr>
        <w:t xml:space="preserve"> of </w:t>
      </w:r>
      <w:r w:rsidR="00A30A17" w:rsidRPr="00EF0DFA">
        <w:rPr>
          <w:rFonts w:ascii="Arial" w:hAnsi="Arial" w:cs="Arial"/>
          <w:sz w:val="24"/>
          <w:szCs w:val="24"/>
        </w:rPr>
        <w:t>its</w:t>
      </w:r>
      <w:r w:rsidR="00FB005B" w:rsidRPr="00EF0DFA">
        <w:rPr>
          <w:rFonts w:ascii="Arial" w:hAnsi="Arial" w:cs="Arial"/>
          <w:sz w:val="24"/>
          <w:szCs w:val="24"/>
        </w:rPr>
        <w:t xml:space="preserve"> primary contact regarding this </w:t>
      </w:r>
      <w:r w:rsidR="002A65B3">
        <w:rPr>
          <w:rFonts w:ascii="Arial" w:hAnsi="Arial" w:cs="Arial"/>
          <w:sz w:val="24"/>
          <w:szCs w:val="24"/>
        </w:rPr>
        <w:t>RFP</w:t>
      </w:r>
      <w:r w:rsidR="00FB005B" w:rsidRPr="00EF0DFA">
        <w:rPr>
          <w:rFonts w:ascii="Arial" w:hAnsi="Arial" w:cs="Arial"/>
          <w:sz w:val="24"/>
          <w:szCs w:val="24"/>
        </w:rPr>
        <w:t xml:space="preserve">, </w:t>
      </w:r>
      <w:r w:rsidR="00A30A17" w:rsidRPr="00EF0DFA">
        <w:rPr>
          <w:rFonts w:ascii="Arial" w:hAnsi="Arial" w:cs="Arial"/>
          <w:sz w:val="24"/>
          <w:szCs w:val="24"/>
        </w:rPr>
        <w:t xml:space="preserve">the </w:t>
      </w:r>
      <w:r w:rsidR="00956A29" w:rsidRPr="00EF0DFA">
        <w:rPr>
          <w:rFonts w:ascii="Arial" w:hAnsi="Arial" w:cs="Arial"/>
          <w:sz w:val="24"/>
          <w:szCs w:val="24"/>
        </w:rPr>
        <w:t xml:space="preserve">business </w:t>
      </w:r>
      <w:r w:rsidR="00FB005B" w:rsidRPr="00EF0DFA">
        <w:rPr>
          <w:rFonts w:ascii="Arial" w:hAnsi="Arial" w:cs="Arial"/>
          <w:sz w:val="24"/>
          <w:szCs w:val="24"/>
        </w:rPr>
        <w:t xml:space="preserve">name, </w:t>
      </w:r>
      <w:r w:rsidR="00A30A17" w:rsidRPr="00EF0DFA">
        <w:rPr>
          <w:rFonts w:ascii="Arial" w:hAnsi="Arial" w:cs="Arial"/>
          <w:sz w:val="24"/>
          <w:szCs w:val="24"/>
        </w:rPr>
        <w:t xml:space="preserve">the primary </w:t>
      </w:r>
      <w:r w:rsidR="00FB005B" w:rsidRPr="00EF0DFA">
        <w:rPr>
          <w:rFonts w:ascii="Arial" w:hAnsi="Arial" w:cs="Arial"/>
          <w:sz w:val="24"/>
          <w:szCs w:val="24"/>
        </w:rPr>
        <w:t>address</w:t>
      </w:r>
      <w:r w:rsidR="00A30A17" w:rsidRPr="00EF0DFA">
        <w:rPr>
          <w:rFonts w:ascii="Arial" w:hAnsi="Arial" w:cs="Arial"/>
          <w:sz w:val="24"/>
          <w:szCs w:val="24"/>
        </w:rPr>
        <w:t xml:space="preserve">, the primary contact’s </w:t>
      </w:r>
      <w:r w:rsidR="00FB005B" w:rsidRPr="00EF0DFA">
        <w:rPr>
          <w:rFonts w:ascii="Arial" w:hAnsi="Arial" w:cs="Arial"/>
          <w:sz w:val="24"/>
          <w:szCs w:val="24"/>
        </w:rPr>
        <w:t>telephone number</w:t>
      </w:r>
      <w:r w:rsidR="00A30A17" w:rsidRPr="00EF0DFA">
        <w:rPr>
          <w:rFonts w:ascii="Arial" w:hAnsi="Arial" w:cs="Arial"/>
          <w:sz w:val="24"/>
          <w:szCs w:val="24"/>
        </w:rPr>
        <w:t>,</w:t>
      </w:r>
      <w:r w:rsidR="00FB005B" w:rsidRPr="00EF0DFA">
        <w:rPr>
          <w:rFonts w:ascii="Arial" w:hAnsi="Arial" w:cs="Arial"/>
          <w:sz w:val="24"/>
          <w:szCs w:val="24"/>
        </w:rPr>
        <w:t xml:space="preserve"> and </w:t>
      </w:r>
      <w:r w:rsidR="00A30A17" w:rsidRPr="00EF0DFA">
        <w:rPr>
          <w:rFonts w:ascii="Arial" w:hAnsi="Arial" w:cs="Arial"/>
          <w:sz w:val="24"/>
          <w:szCs w:val="24"/>
        </w:rPr>
        <w:t xml:space="preserve">the primary contact’s </w:t>
      </w:r>
      <w:r w:rsidR="00FB005B" w:rsidRPr="00EF0DFA">
        <w:rPr>
          <w:rFonts w:ascii="Arial" w:hAnsi="Arial" w:cs="Arial"/>
          <w:sz w:val="24"/>
          <w:szCs w:val="24"/>
        </w:rPr>
        <w:t xml:space="preserve">email </w:t>
      </w:r>
      <w:r w:rsidR="00A30A17" w:rsidRPr="00EF0DFA">
        <w:rPr>
          <w:rFonts w:ascii="Arial" w:hAnsi="Arial" w:cs="Arial"/>
          <w:sz w:val="24"/>
          <w:szCs w:val="24"/>
        </w:rPr>
        <w:t>address</w:t>
      </w:r>
      <w:r w:rsidR="00FB005B" w:rsidRPr="00EF0DFA">
        <w:rPr>
          <w:rFonts w:ascii="Arial" w:hAnsi="Arial" w:cs="Arial"/>
          <w:sz w:val="24"/>
          <w:szCs w:val="24"/>
        </w:rPr>
        <w:t>.</w:t>
      </w:r>
      <w:r w:rsidR="002A65B3">
        <w:rPr>
          <w:rFonts w:ascii="Arial" w:hAnsi="Arial" w:cs="Arial"/>
          <w:sz w:val="24"/>
          <w:szCs w:val="24"/>
        </w:rPr>
        <w:t xml:space="preserve"> </w:t>
      </w:r>
      <w:r w:rsidR="002A65B3" w:rsidRPr="002A65B3">
        <w:rPr>
          <w:rFonts w:ascii="Arial" w:hAnsi="Arial"/>
          <w:b/>
          <w:spacing w:val="-3"/>
          <w:sz w:val="24"/>
          <w:szCs w:val="24"/>
        </w:rPr>
        <w:t>(M)</w:t>
      </w:r>
    </w:p>
    <w:p w:rsidR="00FB005B" w:rsidRPr="00A30A17" w:rsidRDefault="00FB005B"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Entity Verification</w:t>
      </w:r>
      <w:r w:rsidRPr="00FB005B">
        <w:rPr>
          <w:rFonts w:ascii="Arial" w:hAnsi="Arial" w:cs="Arial"/>
          <w:b/>
          <w:sz w:val="24"/>
          <w:szCs w:val="24"/>
        </w:rPr>
        <w:t>.</w:t>
      </w:r>
    </w:p>
    <w:p w:rsidR="00A30A17" w:rsidRPr="00EF0DFA"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the </w:t>
      </w:r>
      <w:r w:rsidR="00041011">
        <w:rPr>
          <w:rFonts w:ascii="Arial" w:hAnsi="Arial" w:cs="Arial"/>
          <w:sz w:val="24"/>
          <w:szCs w:val="24"/>
        </w:rPr>
        <w:t xml:space="preserve">Proposer </w:t>
      </w:r>
      <w:r w:rsidRPr="00EF0DFA">
        <w:rPr>
          <w:rFonts w:ascii="Arial" w:hAnsi="Arial" w:cs="Arial"/>
          <w:sz w:val="24"/>
          <w:szCs w:val="24"/>
        </w:rPr>
        <w:t xml:space="preserve">is an entity other than a sole proprietorship, </w:t>
      </w:r>
      <w:r w:rsidR="00041011">
        <w:rPr>
          <w:rFonts w:ascii="Arial" w:hAnsi="Arial" w:cs="Arial"/>
          <w:sz w:val="24"/>
          <w:szCs w:val="24"/>
        </w:rPr>
        <w:t xml:space="preserve">Proposer </w:t>
      </w:r>
      <w:r w:rsidRPr="00EF0DFA">
        <w:rPr>
          <w:rFonts w:ascii="Arial" w:hAnsi="Arial" w:cs="Arial"/>
          <w:sz w:val="24"/>
          <w:szCs w:val="24"/>
        </w:rPr>
        <w:t xml:space="preserve">must submit evidence in the form of a Secretary Certificate (or equivalent documentation) that the individual submitting the </w:t>
      </w:r>
      <w:r w:rsidR="00041011">
        <w:rPr>
          <w:rFonts w:ascii="Arial" w:hAnsi="Arial" w:cs="Arial"/>
          <w:sz w:val="24"/>
          <w:szCs w:val="24"/>
        </w:rPr>
        <w:t xml:space="preserve">Proposal </w:t>
      </w:r>
      <w:r w:rsidRPr="00EF0DFA">
        <w:rPr>
          <w:rFonts w:ascii="Arial" w:hAnsi="Arial" w:cs="Arial"/>
          <w:sz w:val="24"/>
          <w:szCs w:val="24"/>
        </w:rPr>
        <w:t xml:space="preserve">is authorized to act for and bind the </w:t>
      </w:r>
      <w:r w:rsidR="00041011">
        <w:rPr>
          <w:rFonts w:ascii="Arial" w:hAnsi="Arial" w:cs="Arial"/>
          <w:sz w:val="24"/>
          <w:szCs w:val="24"/>
        </w:rPr>
        <w:t xml:space="preserve">Proposer </w:t>
      </w:r>
      <w:r w:rsidRPr="00EF0DFA">
        <w:rPr>
          <w:rFonts w:ascii="Arial" w:hAnsi="Arial" w:cs="Arial"/>
          <w:sz w:val="24"/>
          <w:szCs w:val="24"/>
        </w:rPr>
        <w:t xml:space="preserve">in all matters relating to the </w:t>
      </w:r>
      <w:r w:rsidR="00041011">
        <w:rPr>
          <w:rFonts w:ascii="Arial" w:hAnsi="Arial" w:cs="Arial"/>
          <w:sz w:val="24"/>
          <w:szCs w:val="24"/>
        </w:rPr>
        <w:t xml:space="preserve">Proposal </w:t>
      </w:r>
      <w:r w:rsidRPr="00EF0DFA">
        <w:rPr>
          <w:rFonts w:ascii="Arial" w:hAnsi="Arial" w:cs="Arial"/>
          <w:sz w:val="24"/>
          <w:szCs w:val="24"/>
        </w:rPr>
        <w:t xml:space="preserve">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sidR="00041011">
        <w:rPr>
          <w:rFonts w:ascii="Arial" w:hAnsi="Arial" w:cs="Arial"/>
          <w:sz w:val="24"/>
          <w:szCs w:val="24"/>
        </w:rPr>
        <w:t>Proposal</w:t>
      </w:r>
      <w:r w:rsidR="00041011" w:rsidRPr="00EF0DFA">
        <w:rPr>
          <w:rFonts w:ascii="Arial" w:hAnsi="Arial" w:cs="Arial"/>
          <w:sz w:val="24"/>
          <w:szCs w:val="24"/>
        </w:rPr>
        <w:t xml:space="preserve"> </w:t>
      </w:r>
      <w:r w:rsidRPr="00EF0DFA">
        <w:rPr>
          <w:rFonts w:ascii="Arial" w:hAnsi="Arial" w:cs="Arial"/>
          <w:sz w:val="24"/>
          <w:szCs w:val="24"/>
        </w:rPr>
        <w:t>has authority to bind the</w:t>
      </w:r>
      <w:r w:rsidR="00041011">
        <w:rPr>
          <w:rFonts w:ascii="Arial" w:hAnsi="Arial" w:cs="Arial"/>
          <w:sz w:val="24"/>
          <w:szCs w:val="24"/>
        </w:rPr>
        <w:t xml:space="preserve"> Proposer</w:t>
      </w:r>
      <w:r w:rsidRPr="00EF0DFA">
        <w:rPr>
          <w:rFonts w:ascii="Arial" w:hAnsi="Arial" w:cs="Arial"/>
          <w:sz w:val="24"/>
          <w:szCs w:val="24"/>
        </w:rPr>
        <w:t>.</w:t>
      </w:r>
      <w:r w:rsidR="00041011">
        <w:rPr>
          <w:rFonts w:ascii="Arial" w:hAnsi="Arial" w:cs="Arial"/>
          <w:sz w:val="24"/>
          <w:szCs w:val="24"/>
        </w:rPr>
        <w:t xml:space="preserve"> </w:t>
      </w:r>
      <w:r w:rsidR="00041011" w:rsidRPr="002A65B3">
        <w:rPr>
          <w:rFonts w:ascii="Arial" w:hAnsi="Arial"/>
          <w:b/>
          <w:spacing w:val="-3"/>
          <w:sz w:val="24"/>
          <w:szCs w:val="24"/>
        </w:rPr>
        <w:t>(M)</w:t>
      </w:r>
    </w:p>
    <w:p w:rsidR="002A65B3" w:rsidRPr="00ED7E42"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w:t>
      </w:r>
      <w:r w:rsidR="00FC3DD7">
        <w:rPr>
          <w:rFonts w:ascii="Arial" w:hAnsi="Arial" w:cs="Arial"/>
          <w:sz w:val="24"/>
          <w:szCs w:val="24"/>
        </w:rPr>
        <w:t xml:space="preserve">Proposer </w:t>
      </w:r>
      <w:r w:rsidRPr="00EF0DFA">
        <w:rPr>
          <w:rFonts w:ascii="Arial" w:hAnsi="Arial" w:cs="Arial"/>
          <w:sz w:val="24"/>
          <w:szCs w:val="24"/>
        </w:rPr>
        <w:t xml:space="preserve">is an entity other than a sole proprietorship and the entity was not organized or incorporated in the State of Oregon, </w:t>
      </w:r>
      <w:r w:rsidR="00FC3DD7">
        <w:rPr>
          <w:rFonts w:ascii="Arial" w:hAnsi="Arial" w:cs="Arial"/>
          <w:sz w:val="24"/>
          <w:szCs w:val="24"/>
        </w:rPr>
        <w:t xml:space="preserve">Proposer </w:t>
      </w:r>
      <w:r w:rsidR="000C0F96" w:rsidRPr="00EF0DFA">
        <w:rPr>
          <w:rFonts w:ascii="Arial" w:hAnsi="Arial" w:cs="Arial"/>
          <w:sz w:val="24"/>
          <w:szCs w:val="24"/>
        </w:rPr>
        <w:t>must submit</w:t>
      </w:r>
      <w:r w:rsidRPr="00EF0DFA">
        <w:rPr>
          <w:rFonts w:ascii="Arial" w:hAnsi="Arial" w:cs="Arial"/>
          <w:sz w:val="24"/>
          <w:szCs w:val="24"/>
        </w:rPr>
        <w:t xml:space="preserve"> written evidence that </w:t>
      </w:r>
      <w:r w:rsidR="00FC3DD7">
        <w:rPr>
          <w:rFonts w:ascii="Arial" w:hAnsi="Arial" w:cs="Arial"/>
          <w:sz w:val="24"/>
          <w:szCs w:val="24"/>
        </w:rPr>
        <w:t xml:space="preserve">Proposer </w:t>
      </w:r>
      <w:r w:rsidRPr="00EF0DFA">
        <w:rPr>
          <w:rFonts w:ascii="Arial" w:hAnsi="Arial" w:cs="Arial"/>
          <w:sz w:val="24"/>
          <w:szCs w:val="24"/>
        </w:rPr>
        <w:t xml:space="preserve">is in good standing in its state of organization or incorporation. This type of written documentation is commonly in the form of a </w:t>
      </w:r>
      <w:r w:rsidRPr="00EF0DFA">
        <w:rPr>
          <w:rFonts w:ascii="Arial" w:hAnsi="Arial" w:cs="Arial"/>
          <w:sz w:val="24"/>
          <w:szCs w:val="24"/>
        </w:rPr>
        <w:lastRenderedPageBreak/>
        <w:t xml:space="preserve">certificate of good standing. The written documentation, however, is not required to be a certificate of good standing. For example:  A corporation incorporated in </w:t>
      </w:r>
      <w:r w:rsidR="00FC000A" w:rsidRPr="00EF0DFA">
        <w:rPr>
          <w:rFonts w:ascii="Arial" w:hAnsi="Arial" w:cs="Arial"/>
          <w:sz w:val="24"/>
          <w:szCs w:val="24"/>
        </w:rPr>
        <w:t>California</w:t>
      </w:r>
      <w:r w:rsidRPr="00EF0DFA">
        <w:rPr>
          <w:rFonts w:ascii="Arial" w:hAnsi="Arial" w:cs="Arial"/>
          <w:sz w:val="24"/>
          <w:szCs w:val="24"/>
        </w:rPr>
        <w:t xml:space="preserve"> could go to the </w:t>
      </w:r>
      <w:r w:rsidR="00FC000A" w:rsidRPr="00EF0DFA">
        <w:rPr>
          <w:rFonts w:ascii="Arial" w:hAnsi="Arial" w:cs="Arial"/>
          <w:sz w:val="24"/>
          <w:szCs w:val="24"/>
        </w:rPr>
        <w:t>California</w:t>
      </w:r>
      <w:r w:rsidRPr="00EF0DFA">
        <w:rPr>
          <w:rFonts w:ascii="Arial" w:hAnsi="Arial" w:cs="Arial"/>
          <w:sz w:val="24"/>
          <w:szCs w:val="24"/>
        </w:rPr>
        <w:t xml:space="preserve"> Secretary of State’s website, perform a business entity search on itself, and submit with its </w:t>
      </w:r>
      <w:r w:rsidR="00FC3DD7">
        <w:rPr>
          <w:rFonts w:ascii="Arial" w:hAnsi="Arial" w:cs="Arial"/>
          <w:sz w:val="24"/>
          <w:szCs w:val="24"/>
        </w:rPr>
        <w:t xml:space="preserve">Proposal </w:t>
      </w:r>
      <w:r w:rsidRPr="00EF0DFA">
        <w:rPr>
          <w:rFonts w:ascii="Arial" w:hAnsi="Arial" w:cs="Arial"/>
          <w:sz w:val="24"/>
          <w:szCs w:val="24"/>
        </w:rPr>
        <w:t>a copy of the record retrieved from that site.</w:t>
      </w:r>
      <w:r w:rsidR="00041011">
        <w:rPr>
          <w:rFonts w:ascii="Arial" w:hAnsi="Arial" w:cs="Arial"/>
          <w:sz w:val="24"/>
          <w:szCs w:val="24"/>
        </w:rPr>
        <w:t xml:space="preserve"> </w:t>
      </w:r>
      <w:r w:rsidR="00041011" w:rsidRPr="002A65B3">
        <w:rPr>
          <w:rFonts w:ascii="Arial" w:hAnsi="Arial"/>
          <w:b/>
          <w:spacing w:val="-3"/>
          <w:sz w:val="24"/>
          <w:szCs w:val="24"/>
        </w:rPr>
        <w:t>(M)</w:t>
      </w:r>
    </w:p>
    <w:p w:rsidR="00073517"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FB005B">
        <w:rPr>
          <w:rFonts w:ascii="Arial" w:hAnsi="Arial" w:cs="Arial"/>
          <w:b/>
          <w:sz w:val="24"/>
          <w:szCs w:val="24"/>
          <w:u w:val="single"/>
        </w:rPr>
        <w:t>Financial Capability</w:t>
      </w:r>
      <w:r w:rsidRPr="00FB005B">
        <w:rPr>
          <w:rFonts w:ascii="Arial" w:hAnsi="Arial" w:cs="Arial"/>
          <w:b/>
          <w:sz w:val="24"/>
          <w:szCs w:val="24"/>
        </w:rPr>
        <w:t>.</w:t>
      </w:r>
      <w:r w:rsidR="00FC000A">
        <w:rPr>
          <w:rFonts w:ascii="Arial" w:hAnsi="Arial" w:cs="Arial"/>
          <w:b/>
          <w:sz w:val="24"/>
          <w:szCs w:val="24"/>
        </w:rPr>
        <w:t xml:space="preserve"> </w:t>
      </w:r>
      <w:r w:rsidR="00FC3DD7">
        <w:rPr>
          <w:rFonts w:ascii="Arial" w:hAnsi="Arial" w:cs="Arial"/>
          <w:sz w:val="24"/>
          <w:szCs w:val="24"/>
        </w:rPr>
        <w:t>Proposer</w:t>
      </w:r>
      <w:r w:rsidR="00FC3DD7" w:rsidRPr="00EF0DFA">
        <w:rPr>
          <w:rFonts w:ascii="Arial" w:hAnsi="Arial" w:cs="Arial"/>
          <w:sz w:val="24"/>
          <w:szCs w:val="24"/>
        </w:rPr>
        <w:t xml:space="preserve"> </w:t>
      </w:r>
      <w:r w:rsidR="00073517" w:rsidRPr="00EF0DFA">
        <w:rPr>
          <w:rFonts w:ascii="Arial" w:hAnsi="Arial" w:cs="Arial"/>
          <w:sz w:val="24"/>
          <w:szCs w:val="24"/>
        </w:rPr>
        <w:t xml:space="preserve">must submit sufficient evidence of financial capability to meet the responsibilities to perform the </w:t>
      </w:r>
      <w:r w:rsidR="006277F2" w:rsidRPr="00EF0DFA">
        <w:rPr>
          <w:rFonts w:ascii="Arial" w:hAnsi="Arial" w:cs="Arial"/>
          <w:sz w:val="24"/>
          <w:szCs w:val="24"/>
        </w:rPr>
        <w:t>contract</w:t>
      </w:r>
      <w:r w:rsidR="00073517" w:rsidRPr="00EF0DFA">
        <w:rPr>
          <w:rFonts w:ascii="Arial" w:hAnsi="Arial" w:cs="Arial"/>
          <w:sz w:val="24"/>
          <w:szCs w:val="24"/>
        </w:rPr>
        <w:t xml:space="preserve"> which may include balance sheets, income statements, financial statements, independent financial compilation/review or other financial information whereby University can determine </w:t>
      </w:r>
      <w:r w:rsidR="00FC3DD7">
        <w:rPr>
          <w:rFonts w:ascii="Arial" w:hAnsi="Arial" w:cs="Arial"/>
          <w:sz w:val="24"/>
          <w:szCs w:val="24"/>
        </w:rPr>
        <w:t xml:space="preserve">Proposer’s </w:t>
      </w:r>
      <w:r w:rsidR="00073517" w:rsidRPr="00EF0DFA">
        <w:rPr>
          <w:rFonts w:ascii="Arial" w:hAnsi="Arial" w:cs="Arial"/>
          <w:sz w:val="24"/>
          <w:szCs w:val="24"/>
        </w:rPr>
        <w:t>credit rating or financial capability. It will be at University</w:t>
      </w:r>
      <w:r w:rsidR="00F710E3" w:rsidRPr="00EF0DFA">
        <w:rPr>
          <w:rFonts w:ascii="Arial" w:hAnsi="Arial" w:cs="Arial"/>
          <w:sz w:val="24"/>
          <w:szCs w:val="24"/>
        </w:rPr>
        <w:t>’s</w:t>
      </w:r>
      <w:r w:rsidR="00073517" w:rsidRPr="00EF0DFA">
        <w:rPr>
          <w:rFonts w:ascii="Arial" w:hAnsi="Arial" w:cs="Arial"/>
          <w:sz w:val="24"/>
          <w:szCs w:val="24"/>
        </w:rPr>
        <w:t xml:space="preserve"> sole discretion to determine if evidence submitted is sufficient to determine financial capability or to deem a </w:t>
      </w:r>
      <w:r w:rsidR="00FC3DD7">
        <w:rPr>
          <w:rFonts w:ascii="Arial" w:hAnsi="Arial" w:cs="Arial"/>
          <w:sz w:val="24"/>
          <w:szCs w:val="24"/>
        </w:rPr>
        <w:t xml:space="preserve">Proposer </w:t>
      </w:r>
      <w:r w:rsidR="006277F2" w:rsidRPr="00EF0DFA">
        <w:rPr>
          <w:rFonts w:ascii="Arial" w:hAnsi="Arial" w:cs="Arial"/>
          <w:sz w:val="24"/>
          <w:szCs w:val="24"/>
        </w:rPr>
        <w:t>responsible to perform under a</w:t>
      </w:r>
      <w:r w:rsidR="00073517" w:rsidRPr="00EF0DFA">
        <w:rPr>
          <w:rFonts w:ascii="Arial" w:hAnsi="Arial" w:cs="Arial"/>
          <w:sz w:val="24"/>
          <w:szCs w:val="24"/>
        </w:rPr>
        <w:t xml:space="preserve"> </w:t>
      </w:r>
      <w:r w:rsidR="006277F2" w:rsidRPr="00EF0DFA">
        <w:rPr>
          <w:rFonts w:ascii="Arial" w:hAnsi="Arial" w:cs="Arial"/>
          <w:sz w:val="24"/>
          <w:szCs w:val="24"/>
        </w:rPr>
        <w:t>contract</w:t>
      </w:r>
      <w:r w:rsidR="00073517" w:rsidRPr="00EF0DFA">
        <w:rPr>
          <w:rFonts w:ascii="Arial" w:hAnsi="Arial" w:cs="Arial"/>
          <w:sz w:val="24"/>
          <w:szCs w:val="24"/>
        </w:rPr>
        <w:t xml:space="preserve">. University reserves the right to request further information as needed for clarification purposes. The successful </w:t>
      </w:r>
      <w:r w:rsidR="00FC3DD7">
        <w:rPr>
          <w:rFonts w:ascii="Arial" w:hAnsi="Arial" w:cs="Arial"/>
          <w:sz w:val="24"/>
          <w:szCs w:val="24"/>
        </w:rPr>
        <w:t xml:space="preserve">Proposer </w:t>
      </w:r>
      <w:r w:rsidR="00073517" w:rsidRPr="00EF0DFA">
        <w:rPr>
          <w:rFonts w:ascii="Arial" w:hAnsi="Arial" w:cs="Arial"/>
          <w:sz w:val="24"/>
          <w:szCs w:val="24"/>
        </w:rPr>
        <w:t xml:space="preserve">to which the </w:t>
      </w:r>
      <w:r w:rsidR="006277F2" w:rsidRPr="00EF0DFA">
        <w:rPr>
          <w:rFonts w:ascii="Arial" w:hAnsi="Arial" w:cs="Arial"/>
          <w:sz w:val="24"/>
          <w:szCs w:val="24"/>
        </w:rPr>
        <w:t>contract</w:t>
      </w:r>
      <w:r w:rsidR="00073517" w:rsidRPr="00EF0DFA">
        <w:rPr>
          <w:rFonts w:ascii="Arial" w:hAnsi="Arial" w:cs="Arial"/>
          <w:sz w:val="24"/>
          <w:szCs w:val="24"/>
        </w:rPr>
        <w:t xml:space="preserve"> is awarded may, at the discretion of University, be required to provide periodic (in no case more than two (2) times per year) updates to the financial capabilities report submitted pursuant to this </w:t>
      </w:r>
      <w:r w:rsidR="00FC3DD7">
        <w:rPr>
          <w:rFonts w:ascii="Arial" w:hAnsi="Arial" w:cs="Arial"/>
          <w:sz w:val="24"/>
          <w:szCs w:val="24"/>
        </w:rPr>
        <w:t>RFP</w:t>
      </w:r>
      <w:r w:rsidR="00073517" w:rsidRPr="00EF0DFA">
        <w:rPr>
          <w:rFonts w:ascii="Arial" w:hAnsi="Arial" w:cs="Arial"/>
          <w:sz w:val="24"/>
          <w:szCs w:val="24"/>
        </w:rPr>
        <w:t>.</w:t>
      </w:r>
      <w:r w:rsidR="002B28FE">
        <w:rPr>
          <w:rFonts w:ascii="Arial" w:hAnsi="Arial" w:cs="Arial"/>
          <w:sz w:val="24"/>
          <w:szCs w:val="24"/>
        </w:rPr>
        <w:t xml:space="preserve"> </w:t>
      </w:r>
      <w:r w:rsidR="002B28FE" w:rsidRPr="002A65B3">
        <w:rPr>
          <w:rFonts w:ascii="Arial" w:hAnsi="Arial"/>
          <w:b/>
          <w:spacing w:val="-3"/>
          <w:sz w:val="24"/>
          <w:szCs w:val="24"/>
        </w:rPr>
        <w:t>(M)</w:t>
      </w:r>
    </w:p>
    <w:p w:rsidR="002B28FE" w:rsidRPr="005C4EA3" w:rsidRDefault="002B28FE"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sidRPr="005C4EA3">
        <w:rPr>
          <w:rFonts w:ascii="Arial" w:hAnsi="Arial" w:cs="Arial"/>
          <w:b/>
          <w:sz w:val="24"/>
          <w:szCs w:val="24"/>
          <w:u w:val="single"/>
        </w:rPr>
        <w:t>Qualifications</w:t>
      </w:r>
      <w:r w:rsidRPr="005C4EA3">
        <w:rPr>
          <w:rFonts w:ascii="Arial" w:hAnsi="Arial" w:cs="Arial"/>
          <w:b/>
          <w:sz w:val="24"/>
          <w:szCs w:val="24"/>
        </w:rPr>
        <w:t xml:space="preserve">. </w:t>
      </w:r>
    </w:p>
    <w:p w:rsidR="002B28FE" w:rsidRP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 xml:space="preserve">Proposer must </w:t>
      </w:r>
      <w:r w:rsidRPr="000B4B2F">
        <w:rPr>
          <w:rFonts w:ascii="Arial" w:hAnsi="Arial" w:cs="Arial"/>
          <w:spacing w:val="-3"/>
          <w:sz w:val="24"/>
          <w:szCs w:val="24"/>
        </w:rPr>
        <w:t>submit information detailing how Proposer meets the qualifications identified in Section 2 above, and</w:t>
      </w:r>
      <w:r>
        <w:rPr>
          <w:rFonts w:ascii="Arial" w:hAnsi="Arial" w:cs="Arial"/>
          <w:spacing w:val="-3"/>
          <w:sz w:val="24"/>
          <w:szCs w:val="24"/>
        </w:rPr>
        <w:t xml:space="preserve"> any other information deemed necessary for Proposer to </w:t>
      </w:r>
      <w:r w:rsidRPr="00E2756E">
        <w:rPr>
          <w:rFonts w:ascii="Arial" w:hAnsi="Arial" w:cs="Arial"/>
          <w:spacing w:val="-3"/>
          <w:sz w:val="24"/>
          <w:szCs w:val="24"/>
        </w:rPr>
        <w:t xml:space="preserve">perform the contract, including </w:t>
      </w:r>
      <w:r w:rsidR="005C4EA3">
        <w:rPr>
          <w:rFonts w:ascii="Arial" w:hAnsi="Arial" w:cs="Arial"/>
          <w:spacing w:val="-3"/>
          <w:sz w:val="24"/>
          <w:szCs w:val="24"/>
        </w:rPr>
        <w:t>a firm resume, and a</w:t>
      </w:r>
      <w:r w:rsidRPr="00E2756E">
        <w:rPr>
          <w:rFonts w:ascii="Arial" w:hAnsi="Arial" w:cs="Arial"/>
          <w:spacing w:val="-3"/>
          <w:sz w:val="24"/>
          <w:szCs w:val="24"/>
        </w:rPr>
        <w:t xml:space="preserve"> description of the resources available to Proposer to perform the </w:t>
      </w:r>
      <w:r w:rsidR="005C4EA3">
        <w:rPr>
          <w:rFonts w:ascii="Arial" w:hAnsi="Arial" w:cs="Arial"/>
          <w:spacing w:val="-3"/>
          <w:sz w:val="24"/>
          <w:szCs w:val="24"/>
        </w:rPr>
        <w:t>contract</w:t>
      </w:r>
      <w:r w:rsidRPr="00E2756E">
        <w:rPr>
          <w:rFonts w:ascii="Arial" w:hAnsi="Arial" w:cs="Arial"/>
          <w:spacing w:val="-3"/>
          <w:sz w:val="24"/>
          <w:szCs w:val="24"/>
        </w:rPr>
        <w:t xml:space="preserve">. </w:t>
      </w:r>
      <w:r w:rsidRPr="00E2756E">
        <w:rPr>
          <w:rFonts w:ascii="Arial" w:hAnsi="Arial" w:cs="Arial"/>
          <w:b/>
          <w:spacing w:val="-3"/>
          <w:sz w:val="24"/>
          <w:szCs w:val="24"/>
        </w:rPr>
        <w:t>(M/E)</w:t>
      </w:r>
      <w:r w:rsidRPr="00E2756E">
        <w:rPr>
          <w:rFonts w:ascii="Arial" w:hAnsi="Arial" w:cs="Arial"/>
          <w:spacing w:val="-3"/>
          <w:sz w:val="24"/>
          <w:szCs w:val="24"/>
        </w:rPr>
        <w:t xml:space="preserve">  </w:t>
      </w:r>
    </w:p>
    <w:p w:rsid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 xml:space="preserve">Proposers </w:t>
      </w:r>
      <w:r w:rsidR="005C4EA3">
        <w:rPr>
          <w:rFonts w:ascii="Arial" w:hAnsi="Arial" w:cs="Arial"/>
          <w:spacing w:val="-3"/>
          <w:sz w:val="24"/>
          <w:szCs w:val="24"/>
        </w:rPr>
        <w:t>must submit verification</w:t>
      </w:r>
      <w:r w:rsidRPr="00E2756E">
        <w:rPr>
          <w:rFonts w:ascii="Arial" w:hAnsi="Arial" w:cs="Arial"/>
          <w:spacing w:val="-3"/>
          <w:sz w:val="24"/>
          <w:szCs w:val="24"/>
        </w:rPr>
        <w:t xml:space="preserve"> that the Proposer has any and all licenses (including, but not limited to, software licenses) necessary for the work contemplated under this RFP, as applicable. </w:t>
      </w:r>
      <w:r w:rsidRPr="00E2756E">
        <w:rPr>
          <w:rFonts w:ascii="Arial" w:hAnsi="Arial" w:cs="Arial"/>
          <w:b/>
          <w:spacing w:val="-3"/>
          <w:sz w:val="24"/>
          <w:szCs w:val="24"/>
        </w:rPr>
        <w:t>(M/E)</w:t>
      </w:r>
    </w:p>
    <w:p w:rsidR="005C4EA3" w:rsidRPr="005C4EA3" w:rsidRDefault="005C4EA3"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Proposer must submit</w:t>
      </w:r>
      <w:r w:rsidR="002B28FE" w:rsidRPr="00E2756E">
        <w:rPr>
          <w:rFonts w:ascii="Arial" w:hAnsi="Arial" w:cs="Arial"/>
          <w:spacing w:val="-3"/>
          <w:sz w:val="24"/>
          <w:szCs w:val="24"/>
        </w:rPr>
        <w:t xml:space="preserve"> a description of the Proposer’s experience performing projects similar in type and magnitu</w:t>
      </w:r>
      <w:r>
        <w:rPr>
          <w:rFonts w:ascii="Arial" w:hAnsi="Arial" w:cs="Arial"/>
          <w:spacing w:val="-3"/>
          <w:sz w:val="24"/>
          <w:szCs w:val="24"/>
        </w:rPr>
        <w:t xml:space="preserve">de to the subject of this RFP. </w:t>
      </w:r>
      <w:r w:rsidR="002B28FE" w:rsidRPr="00E2756E">
        <w:rPr>
          <w:rFonts w:ascii="Arial" w:hAnsi="Arial" w:cs="Arial"/>
          <w:spacing w:val="-3"/>
          <w:sz w:val="24"/>
          <w:szCs w:val="24"/>
        </w:rPr>
        <w:t>Proposer</w:t>
      </w:r>
      <w:r w:rsidR="002B28FE">
        <w:rPr>
          <w:rFonts w:ascii="Arial" w:hAnsi="Arial" w:cs="Arial"/>
          <w:spacing w:val="-3"/>
          <w:sz w:val="24"/>
          <w:szCs w:val="24"/>
        </w:rPr>
        <w:t>’</w:t>
      </w:r>
      <w:r w:rsidR="002B28FE" w:rsidRPr="00E2756E">
        <w:rPr>
          <w:rFonts w:ascii="Arial" w:hAnsi="Arial" w:cs="Arial"/>
          <w:spacing w:val="-3"/>
          <w:sz w:val="24"/>
          <w:szCs w:val="24"/>
        </w:rPr>
        <w:t xml:space="preserve">s </w:t>
      </w:r>
      <w:r w:rsidR="002B28FE">
        <w:rPr>
          <w:rFonts w:ascii="Arial" w:hAnsi="Arial" w:cs="Arial"/>
          <w:spacing w:val="-3"/>
          <w:sz w:val="24"/>
          <w:szCs w:val="24"/>
        </w:rPr>
        <w:t xml:space="preserve">description </w:t>
      </w:r>
      <w:r w:rsidR="002B28FE" w:rsidRPr="00E2756E">
        <w:rPr>
          <w:rFonts w:ascii="Arial" w:hAnsi="Arial" w:cs="Arial"/>
          <w:spacing w:val="-3"/>
          <w:sz w:val="24"/>
          <w:szCs w:val="24"/>
        </w:rPr>
        <w:t>must include a minimum of three examples</w:t>
      </w:r>
      <w:r w:rsidR="002B28FE">
        <w:rPr>
          <w:rFonts w:ascii="Arial" w:hAnsi="Arial" w:cs="Arial"/>
          <w:spacing w:val="-3"/>
          <w:sz w:val="24"/>
          <w:szCs w:val="24"/>
        </w:rPr>
        <w:t xml:space="preserve"> demonstrating the above experience.</w:t>
      </w:r>
      <w:r w:rsidRPr="00E2756E">
        <w:rPr>
          <w:rFonts w:ascii="Arial" w:hAnsi="Arial" w:cs="Arial"/>
          <w:spacing w:val="-3"/>
          <w:sz w:val="24"/>
          <w:szCs w:val="24"/>
        </w:rPr>
        <w:t xml:space="preserve"> </w:t>
      </w:r>
      <w:r w:rsidRPr="00E2756E">
        <w:rPr>
          <w:rFonts w:ascii="Arial" w:hAnsi="Arial" w:cs="Arial"/>
          <w:b/>
          <w:spacing w:val="-3"/>
          <w:sz w:val="24"/>
          <w:szCs w:val="24"/>
        </w:rPr>
        <w:t>(M/E)</w:t>
      </w:r>
      <w:r w:rsidR="002B28FE">
        <w:rPr>
          <w:rFonts w:ascii="Arial" w:hAnsi="Arial" w:cs="Arial"/>
          <w:spacing w:val="-3"/>
          <w:sz w:val="24"/>
          <w:szCs w:val="24"/>
        </w:rPr>
        <w:t xml:space="preserve"> </w:t>
      </w:r>
    </w:p>
    <w:p w:rsidR="002B28FE" w:rsidRPr="002B28FE" w:rsidRDefault="002B28F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Propose</w:t>
      </w:r>
      <w:r w:rsidR="005C4EA3">
        <w:rPr>
          <w:rFonts w:ascii="Arial" w:hAnsi="Arial" w:cs="Arial"/>
          <w:spacing w:val="-3"/>
          <w:sz w:val="24"/>
          <w:szCs w:val="24"/>
        </w:rPr>
        <w:t>r</w:t>
      </w:r>
      <w:r w:rsidRPr="00E2756E">
        <w:rPr>
          <w:rFonts w:ascii="Arial" w:hAnsi="Arial" w:cs="Arial"/>
          <w:spacing w:val="-3"/>
          <w:sz w:val="24"/>
          <w:szCs w:val="24"/>
        </w:rPr>
        <w:t xml:space="preserve"> </w:t>
      </w:r>
      <w:r w:rsidR="005C4EA3">
        <w:rPr>
          <w:rFonts w:ascii="Arial" w:hAnsi="Arial" w:cs="Arial"/>
          <w:spacing w:val="-3"/>
          <w:sz w:val="24"/>
          <w:szCs w:val="24"/>
        </w:rPr>
        <w:t>must submit</w:t>
      </w:r>
      <w:r w:rsidRPr="00E2756E">
        <w:rPr>
          <w:rFonts w:ascii="Arial" w:hAnsi="Arial" w:cs="Arial"/>
          <w:spacing w:val="-3"/>
          <w:sz w:val="24"/>
          <w:szCs w:val="24"/>
        </w:rPr>
        <w:t xml:space="preserve"> work samples of similar projects (e.g. photographs, literature, sche</w:t>
      </w:r>
      <w:r w:rsidR="005C4EA3">
        <w:rPr>
          <w:rFonts w:ascii="Arial" w:hAnsi="Arial" w:cs="Arial"/>
          <w:spacing w:val="-3"/>
          <w:sz w:val="24"/>
          <w:szCs w:val="24"/>
        </w:rPr>
        <w:t xml:space="preserve">matics, report samples, etc.). </w:t>
      </w:r>
      <w:r w:rsidRPr="00E2756E">
        <w:rPr>
          <w:rFonts w:ascii="Arial" w:hAnsi="Arial" w:cs="Arial"/>
          <w:b/>
          <w:spacing w:val="-3"/>
          <w:sz w:val="24"/>
          <w:szCs w:val="24"/>
        </w:rPr>
        <w:t>(M/E)</w:t>
      </w:r>
    </w:p>
    <w:p w:rsidR="005C4EA3" w:rsidRPr="005C4EA3" w:rsidRDefault="005C4EA3"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5C4EA3">
        <w:rPr>
          <w:rFonts w:ascii="Arial" w:hAnsi="Arial" w:cs="Arial"/>
          <w:b/>
          <w:sz w:val="24"/>
          <w:szCs w:val="24"/>
          <w:u w:val="single"/>
        </w:rPr>
        <w:t>References</w:t>
      </w:r>
      <w:r w:rsidRPr="005C4EA3">
        <w:rPr>
          <w:rFonts w:ascii="Arial" w:hAnsi="Arial" w:cs="Arial"/>
          <w:b/>
          <w:sz w:val="24"/>
          <w:szCs w:val="24"/>
        </w:rPr>
        <w:t>.</w:t>
      </w:r>
      <w:r w:rsidRPr="005C4EA3">
        <w:rPr>
          <w:rFonts w:ascii="Arial" w:hAnsi="Arial" w:cs="Arial"/>
          <w:spacing w:val="-3"/>
          <w:sz w:val="24"/>
          <w:szCs w:val="24"/>
        </w:rPr>
        <w:t xml:space="preserve"> </w:t>
      </w:r>
      <w:r>
        <w:rPr>
          <w:rFonts w:ascii="Arial" w:hAnsi="Arial" w:cs="Arial"/>
          <w:spacing w:val="-3"/>
          <w:sz w:val="24"/>
          <w:szCs w:val="24"/>
        </w:rPr>
        <w:t>Proposer must submit</w:t>
      </w:r>
      <w:r w:rsidRPr="00E2756E">
        <w:rPr>
          <w:rFonts w:ascii="Arial" w:hAnsi="Arial" w:cs="Arial"/>
          <w:spacing w:val="-3"/>
          <w:sz w:val="24"/>
          <w:szCs w:val="24"/>
        </w:rPr>
        <w:t xml:space="preserve"> a list of three clients and contact information for whom similar projects have b</w:t>
      </w:r>
      <w:r>
        <w:rPr>
          <w:rFonts w:ascii="Arial" w:hAnsi="Arial" w:cs="Arial"/>
          <w:spacing w:val="-3"/>
          <w:sz w:val="24"/>
          <w:szCs w:val="24"/>
        </w:rPr>
        <w:t xml:space="preserve">een completed by the Proposer. </w:t>
      </w:r>
      <w:r w:rsidRPr="00E2756E">
        <w:rPr>
          <w:rFonts w:ascii="Arial" w:hAnsi="Arial" w:cs="Arial"/>
          <w:spacing w:val="-3"/>
          <w:sz w:val="24"/>
          <w:szCs w:val="24"/>
        </w:rPr>
        <w:t xml:space="preserve">These clients may be contacted by University for an evaluation and assessment of the Proposer's performance. </w:t>
      </w:r>
      <w:r w:rsidRPr="00E2756E">
        <w:rPr>
          <w:rFonts w:ascii="Arial" w:hAnsi="Arial" w:cs="Arial"/>
          <w:b/>
          <w:spacing w:val="-3"/>
          <w:sz w:val="24"/>
          <w:szCs w:val="24"/>
        </w:rPr>
        <w:t>(M/E)</w:t>
      </w:r>
    </w:p>
    <w:p w:rsidR="00ED7E42" w:rsidRPr="00ED7E42" w:rsidRDefault="00ED7E42"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Key Personnel</w:t>
      </w:r>
      <w:r w:rsidRPr="00ED7E42">
        <w:rPr>
          <w:rFonts w:ascii="Arial" w:hAnsi="Arial" w:cs="Arial"/>
          <w:b/>
          <w:spacing w:val="-3"/>
          <w:sz w:val="24"/>
          <w:szCs w:val="24"/>
        </w:rPr>
        <w:t>.</w:t>
      </w:r>
      <w:r>
        <w:rPr>
          <w:rFonts w:ascii="Arial" w:hAnsi="Arial" w:cs="Arial"/>
          <w:spacing w:val="-3"/>
          <w:sz w:val="24"/>
          <w:szCs w:val="24"/>
        </w:rPr>
        <w:t xml:space="preserve"> </w:t>
      </w:r>
      <w:r w:rsidRPr="00ED7E42">
        <w:rPr>
          <w:rFonts w:ascii="Arial" w:hAnsi="Arial" w:cs="Arial"/>
          <w:sz w:val="24"/>
          <w:szCs w:val="24"/>
        </w:rPr>
        <w:t xml:space="preserve">Proposer </w:t>
      </w:r>
      <w:r w:rsidR="00FC3DD7">
        <w:rPr>
          <w:rFonts w:ascii="Arial" w:hAnsi="Arial" w:cs="Arial"/>
          <w:sz w:val="24"/>
          <w:szCs w:val="24"/>
        </w:rPr>
        <w:t>must</w:t>
      </w:r>
      <w:r w:rsidRPr="00ED7E42">
        <w:rPr>
          <w:rFonts w:ascii="Arial" w:hAnsi="Arial" w:cs="Arial"/>
          <w:sz w:val="24"/>
          <w:szCs w:val="24"/>
        </w:rPr>
        <w:t xml:space="preserve"> </w:t>
      </w:r>
      <w:r w:rsidR="00FC3DD7">
        <w:rPr>
          <w:rFonts w:ascii="Arial" w:hAnsi="Arial" w:cs="Arial"/>
          <w:sz w:val="24"/>
          <w:szCs w:val="24"/>
        </w:rPr>
        <w:t xml:space="preserve">provide a list of </w:t>
      </w:r>
      <w:r w:rsidRPr="00ED7E42">
        <w:rPr>
          <w:rFonts w:ascii="Arial" w:hAnsi="Arial" w:cs="Arial"/>
          <w:sz w:val="24"/>
          <w:szCs w:val="24"/>
        </w:rPr>
        <w:t xml:space="preserve">key personnel who will be assigned to this project. </w:t>
      </w:r>
      <w:r w:rsidR="00FC3DD7">
        <w:rPr>
          <w:rFonts w:ascii="Arial" w:hAnsi="Arial" w:cs="Arial"/>
          <w:sz w:val="24"/>
          <w:szCs w:val="24"/>
        </w:rPr>
        <w:t>This list will i</w:t>
      </w:r>
      <w:r w:rsidRPr="00ED7E42">
        <w:rPr>
          <w:rFonts w:ascii="Arial" w:hAnsi="Arial" w:cs="Arial"/>
          <w:sz w:val="24"/>
          <w:szCs w:val="24"/>
        </w:rPr>
        <w:t xml:space="preserve">nclude </w:t>
      </w:r>
      <w:r w:rsidR="00FC3DD7">
        <w:rPr>
          <w:rFonts w:ascii="Arial" w:hAnsi="Arial" w:cs="Arial"/>
          <w:sz w:val="24"/>
          <w:szCs w:val="24"/>
        </w:rPr>
        <w:t>each individual’s name, title,</w:t>
      </w:r>
      <w:r w:rsidR="00FC3DD7" w:rsidRPr="00ED7E42">
        <w:rPr>
          <w:rFonts w:ascii="Arial" w:hAnsi="Arial" w:cs="Arial"/>
          <w:sz w:val="24"/>
          <w:szCs w:val="24"/>
        </w:rPr>
        <w:t xml:space="preserve"> qualifications</w:t>
      </w:r>
      <w:r w:rsidR="00FC3DD7">
        <w:rPr>
          <w:rFonts w:ascii="Arial" w:hAnsi="Arial" w:cs="Arial"/>
          <w:sz w:val="24"/>
          <w:szCs w:val="24"/>
        </w:rPr>
        <w:t xml:space="preserve">, </w:t>
      </w:r>
      <w:r w:rsidR="00FC3DD7" w:rsidRPr="00ED7E42">
        <w:rPr>
          <w:rFonts w:ascii="Arial" w:hAnsi="Arial" w:cs="Arial"/>
          <w:sz w:val="24"/>
          <w:szCs w:val="24"/>
        </w:rPr>
        <w:t>areas of expertise</w:t>
      </w:r>
      <w:r w:rsidR="00FC3DD7">
        <w:rPr>
          <w:rFonts w:ascii="Arial" w:hAnsi="Arial" w:cs="Arial"/>
          <w:sz w:val="24"/>
          <w:szCs w:val="24"/>
        </w:rPr>
        <w:t xml:space="preserve">, </w:t>
      </w:r>
      <w:r w:rsidR="00FC3DD7" w:rsidRPr="00ED7E42">
        <w:rPr>
          <w:rFonts w:ascii="Arial" w:hAnsi="Arial" w:cs="Arial"/>
          <w:sz w:val="24"/>
          <w:szCs w:val="24"/>
        </w:rPr>
        <w:t>experience with projects of similar scope and nature</w:t>
      </w:r>
      <w:r w:rsidR="00FC3DD7">
        <w:rPr>
          <w:rFonts w:ascii="Arial" w:hAnsi="Arial" w:cs="Arial"/>
          <w:sz w:val="24"/>
          <w:szCs w:val="24"/>
        </w:rPr>
        <w:t xml:space="preserve"> and a concise business biography</w:t>
      </w:r>
      <w:r w:rsidRPr="00ED7E42">
        <w:rPr>
          <w:rFonts w:ascii="Arial" w:hAnsi="Arial" w:cs="Arial"/>
          <w:sz w:val="24"/>
          <w:szCs w:val="24"/>
        </w:rPr>
        <w:t xml:space="preserve"> or resume</w:t>
      </w:r>
      <w:r w:rsidR="00FC3DD7">
        <w:rPr>
          <w:rFonts w:ascii="Arial" w:hAnsi="Arial" w:cs="Arial"/>
          <w:sz w:val="24"/>
          <w:szCs w:val="24"/>
        </w:rPr>
        <w:t xml:space="preserve">. </w:t>
      </w:r>
      <w:r w:rsidRPr="00E2756E">
        <w:rPr>
          <w:rFonts w:ascii="Arial" w:hAnsi="Arial" w:cs="Arial"/>
          <w:b/>
          <w:spacing w:val="-3"/>
          <w:sz w:val="24"/>
          <w:szCs w:val="24"/>
        </w:rPr>
        <w:t>(M/E)</w:t>
      </w:r>
    </w:p>
    <w:p w:rsidR="00ED7E42" w:rsidRPr="00ED7E42" w:rsidRDefault="00ED7E42"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Management Procedures</w:t>
      </w:r>
      <w:r w:rsidRPr="00ED7E42">
        <w:rPr>
          <w:rFonts w:ascii="Arial" w:hAnsi="Arial" w:cs="Arial"/>
          <w:b/>
          <w:spacing w:val="-3"/>
          <w:sz w:val="24"/>
          <w:szCs w:val="24"/>
        </w:rPr>
        <w:t>.</w:t>
      </w:r>
      <w:r>
        <w:rPr>
          <w:rFonts w:ascii="Arial" w:hAnsi="Arial" w:cs="Arial"/>
          <w:spacing w:val="-3"/>
          <w:sz w:val="24"/>
          <w:szCs w:val="24"/>
        </w:rPr>
        <w:t xml:space="preserve"> </w:t>
      </w:r>
      <w:r w:rsidRPr="00E2756E">
        <w:rPr>
          <w:rFonts w:ascii="Arial" w:hAnsi="Arial" w:cs="Arial"/>
          <w:spacing w:val="-3"/>
          <w:sz w:val="24"/>
          <w:szCs w:val="24"/>
        </w:rPr>
        <w:t>Proposer must include a detailed description of procedures and other aspects of the working relationship expected between</w:t>
      </w:r>
      <w:r>
        <w:rPr>
          <w:rFonts w:ascii="Arial" w:hAnsi="Arial" w:cs="Arial"/>
          <w:spacing w:val="-3"/>
          <w:sz w:val="24"/>
          <w:szCs w:val="24"/>
        </w:rPr>
        <w:t xml:space="preserve"> Proposer's project m</w:t>
      </w:r>
      <w:r w:rsidRPr="00E2756E">
        <w:rPr>
          <w:rFonts w:ascii="Arial" w:hAnsi="Arial" w:cs="Arial"/>
          <w:spacing w:val="-3"/>
          <w:sz w:val="24"/>
          <w:szCs w:val="24"/>
        </w:rPr>
        <w:t xml:space="preserve">anager and University's representative, </w:t>
      </w:r>
      <w:r w:rsidR="009325F9">
        <w:rPr>
          <w:rFonts w:ascii="Arial" w:hAnsi="Arial" w:cs="Arial"/>
          <w:spacing w:val="-3"/>
          <w:sz w:val="24"/>
          <w:szCs w:val="24"/>
        </w:rPr>
        <w:fldChar w:fldCharType="begin">
          <w:ffData>
            <w:name w:val=""/>
            <w:enabled/>
            <w:calcOnExit w:val="0"/>
            <w:textInput>
              <w:default w:val="[Insert Name and Title of University Representative]"/>
            </w:textInput>
          </w:ffData>
        </w:fldChar>
      </w:r>
      <w:r w:rsidR="000C011D">
        <w:rPr>
          <w:rFonts w:ascii="Arial" w:hAnsi="Arial" w:cs="Arial"/>
          <w:spacing w:val="-3"/>
          <w:sz w:val="24"/>
          <w:szCs w:val="24"/>
        </w:rPr>
        <w:instrText xml:space="preserve"> FORMTEXT </w:instrText>
      </w:r>
      <w:r w:rsidR="009325F9">
        <w:rPr>
          <w:rFonts w:ascii="Arial" w:hAnsi="Arial" w:cs="Arial"/>
          <w:spacing w:val="-3"/>
          <w:sz w:val="24"/>
          <w:szCs w:val="24"/>
        </w:rPr>
      </w:r>
      <w:r w:rsidR="009325F9">
        <w:rPr>
          <w:rFonts w:ascii="Arial" w:hAnsi="Arial" w:cs="Arial"/>
          <w:spacing w:val="-3"/>
          <w:sz w:val="24"/>
          <w:szCs w:val="24"/>
        </w:rPr>
        <w:fldChar w:fldCharType="separate"/>
      </w:r>
      <w:r w:rsidR="007568A5">
        <w:rPr>
          <w:rFonts w:ascii="Arial" w:hAnsi="Arial" w:cs="Arial"/>
          <w:noProof/>
          <w:spacing w:val="-3"/>
          <w:sz w:val="24"/>
          <w:szCs w:val="24"/>
        </w:rPr>
        <w:t xml:space="preserve">Andre Moran, </w:t>
      </w:r>
      <w:r w:rsidR="004B01CA">
        <w:rPr>
          <w:rFonts w:ascii="Arial" w:hAnsi="Arial" w:cs="Arial"/>
          <w:noProof/>
          <w:spacing w:val="-3"/>
          <w:sz w:val="24"/>
          <w:szCs w:val="24"/>
        </w:rPr>
        <w:t xml:space="preserve">University Housing </w:t>
      </w:r>
      <w:r w:rsidR="007568A5">
        <w:rPr>
          <w:rFonts w:ascii="Arial" w:hAnsi="Arial" w:cs="Arial"/>
          <w:noProof/>
          <w:spacing w:val="-3"/>
          <w:sz w:val="24"/>
          <w:szCs w:val="24"/>
        </w:rPr>
        <w:t>Purchasing &amp; Contracts Manager,</w:t>
      </w:r>
      <w:r w:rsidR="009325F9">
        <w:rPr>
          <w:rFonts w:ascii="Arial" w:hAnsi="Arial" w:cs="Arial"/>
          <w:spacing w:val="-3"/>
          <w:sz w:val="24"/>
          <w:szCs w:val="24"/>
        </w:rPr>
        <w:fldChar w:fldCharType="end"/>
      </w:r>
      <w:r w:rsidRPr="00FC3DD7">
        <w:rPr>
          <w:rFonts w:ascii="Arial" w:hAnsi="Arial" w:cs="Arial"/>
          <w:spacing w:val="-3"/>
          <w:sz w:val="24"/>
          <w:szCs w:val="24"/>
        </w:rPr>
        <w:t xml:space="preserve"> </w:t>
      </w:r>
      <w:r w:rsidRPr="00E2756E">
        <w:rPr>
          <w:rFonts w:ascii="Arial" w:hAnsi="Arial" w:cs="Arial"/>
          <w:spacing w:val="-3"/>
          <w:sz w:val="24"/>
          <w:szCs w:val="24"/>
        </w:rPr>
        <w:t xml:space="preserve">as well as any other information deemed necessary for the fulfillment of the awarded contract. </w:t>
      </w:r>
      <w:r w:rsidRPr="00E2756E">
        <w:rPr>
          <w:rFonts w:ascii="Arial" w:hAnsi="Arial" w:cs="Arial"/>
          <w:b/>
          <w:spacing w:val="-3"/>
          <w:sz w:val="24"/>
          <w:szCs w:val="24"/>
        </w:rPr>
        <w:t>(M/E)</w:t>
      </w:r>
    </w:p>
    <w:p w:rsidR="00ED0FA6" w:rsidRPr="00ED0FA6" w:rsidRDefault="00EF0DFA"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lastRenderedPageBreak/>
        <w:t>Goods</w:t>
      </w:r>
      <w:r w:rsidR="00F1753D">
        <w:rPr>
          <w:rFonts w:ascii="Arial" w:hAnsi="Arial" w:cs="Arial"/>
          <w:b/>
          <w:sz w:val="24"/>
          <w:szCs w:val="24"/>
          <w:u w:val="single"/>
        </w:rPr>
        <w:t>/Services</w:t>
      </w:r>
      <w:r w:rsidR="00FB005B">
        <w:rPr>
          <w:rFonts w:ascii="Arial" w:hAnsi="Arial" w:cs="Arial"/>
          <w:b/>
          <w:sz w:val="24"/>
          <w:szCs w:val="24"/>
          <w:u w:val="single"/>
        </w:rPr>
        <w:t xml:space="preserve"> Offered</w:t>
      </w:r>
      <w:r w:rsidR="00FB005B" w:rsidRPr="00FB005B">
        <w:rPr>
          <w:rFonts w:ascii="Arial" w:hAnsi="Arial" w:cs="Arial"/>
          <w:b/>
          <w:sz w:val="24"/>
          <w:szCs w:val="24"/>
        </w:rPr>
        <w:t>.</w:t>
      </w:r>
      <w:r>
        <w:rPr>
          <w:rFonts w:ascii="Arial" w:hAnsi="Arial" w:cs="Arial"/>
          <w:b/>
          <w:sz w:val="24"/>
          <w:szCs w:val="24"/>
        </w:rPr>
        <w:t xml:space="preserve"> </w:t>
      </w:r>
    </w:p>
    <w:p w:rsidR="00ED0FA6" w:rsidRPr="00ED0FA6" w:rsidRDefault="00F1753D" w:rsidP="00ED0FA6">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sz w:val="24"/>
          <w:szCs w:val="24"/>
        </w:rPr>
        <w:t>Proposer</w:t>
      </w:r>
      <w:r w:rsidRPr="00EF0DFA">
        <w:rPr>
          <w:rFonts w:ascii="Arial" w:hAnsi="Arial"/>
          <w:sz w:val="24"/>
          <w:szCs w:val="24"/>
        </w:rPr>
        <w:t xml:space="preserve"> </w:t>
      </w:r>
      <w:r w:rsidR="000C0F96" w:rsidRPr="00EF0DFA">
        <w:rPr>
          <w:rFonts w:ascii="Arial" w:hAnsi="Arial"/>
          <w:sz w:val="24"/>
          <w:szCs w:val="24"/>
        </w:rPr>
        <w:t>must submit</w:t>
      </w:r>
      <w:r w:rsidR="00073517" w:rsidRPr="00EF0DFA">
        <w:rPr>
          <w:rFonts w:ascii="Arial" w:hAnsi="Arial"/>
          <w:sz w:val="24"/>
          <w:szCs w:val="24"/>
        </w:rPr>
        <w:t xml:space="preserve"> a full description of </w:t>
      </w:r>
      <w:r w:rsidR="007F53EF" w:rsidRPr="000B4B2F">
        <w:rPr>
          <w:rFonts w:ascii="Arial" w:hAnsi="Arial"/>
          <w:sz w:val="24"/>
          <w:szCs w:val="24"/>
        </w:rPr>
        <w:t xml:space="preserve">(i) how Proposer would approach this project, and (ii) </w:t>
      </w:r>
      <w:r w:rsidR="00073517" w:rsidRPr="000B4B2F">
        <w:rPr>
          <w:rFonts w:ascii="Arial" w:hAnsi="Arial"/>
          <w:sz w:val="24"/>
          <w:szCs w:val="24"/>
        </w:rPr>
        <w:t xml:space="preserve">all deliverables identified in Section </w:t>
      </w:r>
      <w:r w:rsidR="00EF0DFA" w:rsidRPr="000B4B2F">
        <w:rPr>
          <w:rFonts w:ascii="Arial" w:hAnsi="Arial"/>
          <w:sz w:val="24"/>
          <w:szCs w:val="24"/>
        </w:rPr>
        <w:t>2</w:t>
      </w:r>
      <w:r w:rsidR="00073517" w:rsidRPr="000B4B2F">
        <w:rPr>
          <w:rFonts w:ascii="Arial" w:hAnsi="Arial"/>
          <w:sz w:val="24"/>
          <w:szCs w:val="24"/>
        </w:rPr>
        <w:t xml:space="preserve"> </w:t>
      </w:r>
      <w:r w:rsidR="00073517" w:rsidRPr="000B4B2F">
        <w:rPr>
          <w:rFonts w:ascii="Arial" w:hAnsi="Arial" w:cs="Arial"/>
          <w:sz w:val="24"/>
          <w:szCs w:val="24"/>
        </w:rPr>
        <w:t>above</w:t>
      </w:r>
      <w:r w:rsidR="000C0F96" w:rsidRPr="00EF0DFA">
        <w:rPr>
          <w:rFonts w:ascii="Arial" w:hAnsi="Arial" w:cs="Arial"/>
          <w:sz w:val="24"/>
          <w:szCs w:val="24"/>
        </w:rPr>
        <w:t>,</w:t>
      </w:r>
      <w:r w:rsidR="00073517" w:rsidRPr="00EF0DFA">
        <w:rPr>
          <w:rFonts w:ascii="Arial" w:hAnsi="Arial" w:cs="Arial"/>
          <w:sz w:val="24"/>
          <w:szCs w:val="24"/>
        </w:rPr>
        <w:t xml:space="preserve"> w</w:t>
      </w:r>
      <w:r w:rsidR="000D2B30" w:rsidRPr="00EF0DFA">
        <w:rPr>
          <w:rFonts w:ascii="Arial" w:hAnsi="Arial" w:cs="Arial"/>
          <w:sz w:val="24"/>
          <w:szCs w:val="24"/>
        </w:rPr>
        <w:t xml:space="preserve">hich </w:t>
      </w:r>
      <w:r>
        <w:rPr>
          <w:rFonts w:ascii="Arial" w:hAnsi="Arial" w:cs="Arial"/>
          <w:sz w:val="24"/>
          <w:szCs w:val="24"/>
        </w:rPr>
        <w:t xml:space="preserve">Proposer </w:t>
      </w:r>
      <w:r w:rsidR="000D2B30" w:rsidRPr="00EF0DFA">
        <w:rPr>
          <w:rFonts w:ascii="Arial" w:hAnsi="Arial" w:cs="Arial"/>
          <w:sz w:val="24"/>
          <w:szCs w:val="24"/>
        </w:rPr>
        <w:t xml:space="preserve">would provide under </w:t>
      </w:r>
      <w:r w:rsidR="00073517" w:rsidRPr="00EF0DFA">
        <w:rPr>
          <w:rFonts w:ascii="Arial" w:hAnsi="Arial" w:cs="Arial"/>
          <w:sz w:val="24"/>
          <w:szCs w:val="24"/>
        </w:rPr>
        <w:t>a contract awarded pursuant to this</w:t>
      </w:r>
      <w:r>
        <w:rPr>
          <w:rFonts w:ascii="Arial" w:hAnsi="Arial" w:cs="Arial"/>
          <w:sz w:val="24"/>
          <w:szCs w:val="24"/>
        </w:rPr>
        <w:t xml:space="preserve"> RFP</w:t>
      </w:r>
      <w:r w:rsidR="00073517" w:rsidRPr="00EF0DFA">
        <w:rPr>
          <w:rFonts w:ascii="Arial" w:hAnsi="Arial" w:cs="Arial"/>
          <w:sz w:val="24"/>
          <w:szCs w:val="24"/>
        </w:rPr>
        <w:t>.</w:t>
      </w:r>
      <w:r w:rsidR="007F53EF" w:rsidRPr="00E2756E">
        <w:rPr>
          <w:rFonts w:ascii="Arial" w:hAnsi="Arial" w:cs="Arial"/>
          <w:spacing w:val="-3"/>
          <w:sz w:val="24"/>
          <w:szCs w:val="24"/>
        </w:rPr>
        <w:t xml:space="preserve"> </w:t>
      </w:r>
      <w:r w:rsidR="007F53EF" w:rsidRPr="00E2756E">
        <w:rPr>
          <w:rFonts w:ascii="Arial" w:hAnsi="Arial" w:cs="Arial"/>
          <w:b/>
          <w:spacing w:val="-3"/>
          <w:sz w:val="24"/>
          <w:szCs w:val="24"/>
        </w:rPr>
        <w:t>(M/E)</w:t>
      </w:r>
      <w:r w:rsidR="00ED0FA6" w:rsidRPr="00ED0FA6">
        <w:rPr>
          <w:rFonts w:ascii="Arial" w:hAnsi="Arial"/>
          <w:sz w:val="24"/>
          <w:szCs w:val="24"/>
        </w:rPr>
        <w:t xml:space="preserve"> </w:t>
      </w:r>
    </w:p>
    <w:p w:rsidR="00073517" w:rsidRPr="008D7059" w:rsidRDefault="00ED0FA6" w:rsidP="00ED0FA6">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ED0FA6">
        <w:rPr>
          <w:rFonts w:ascii="Arial" w:hAnsi="Arial"/>
          <w:sz w:val="24"/>
          <w:szCs w:val="24"/>
        </w:rPr>
        <w:t xml:space="preserve">Proposer must submit a </w:t>
      </w:r>
      <w:r w:rsidRPr="00512C05">
        <w:rPr>
          <w:rFonts w:ascii="Arial" w:hAnsi="Arial"/>
          <w:sz w:val="24"/>
          <w:szCs w:val="24"/>
        </w:rPr>
        <w:t>complete</w:t>
      </w:r>
      <w:r w:rsidRPr="00F26DD3">
        <w:rPr>
          <w:rFonts w:ascii="Arial" w:hAnsi="Arial"/>
          <w:sz w:val="24"/>
          <w:szCs w:val="24"/>
        </w:rPr>
        <w:t xml:space="preserve">d </w:t>
      </w:r>
      <w:r w:rsidR="00712A99">
        <w:rPr>
          <w:rFonts w:ascii="Arial" w:hAnsi="Arial"/>
          <w:b/>
          <w:sz w:val="24"/>
          <w:szCs w:val="24"/>
        </w:rPr>
        <w:t>Exhibit B</w:t>
      </w:r>
      <w:r w:rsidRPr="00F26DD3">
        <w:rPr>
          <w:rFonts w:ascii="Arial" w:hAnsi="Arial"/>
          <w:sz w:val="24"/>
          <w:szCs w:val="24"/>
        </w:rPr>
        <w:t xml:space="preserve"> or attach documentation that clearly</w:t>
      </w:r>
      <w:r w:rsidRPr="008D7059">
        <w:rPr>
          <w:rFonts w:ascii="Arial" w:hAnsi="Arial"/>
          <w:sz w:val="24"/>
          <w:szCs w:val="24"/>
        </w:rPr>
        <w:t xml:space="preserve"> respon</w:t>
      </w:r>
      <w:r w:rsidR="008D7059">
        <w:rPr>
          <w:rFonts w:ascii="Arial" w:hAnsi="Arial"/>
          <w:sz w:val="24"/>
          <w:szCs w:val="24"/>
        </w:rPr>
        <w:t>d</w:t>
      </w:r>
      <w:r w:rsidRPr="008D7059">
        <w:rPr>
          <w:rFonts w:ascii="Arial" w:hAnsi="Arial"/>
          <w:sz w:val="24"/>
          <w:szCs w:val="24"/>
        </w:rPr>
        <w:t xml:space="preserve">s to all of the requirements listed on </w:t>
      </w:r>
      <w:r w:rsidR="00712A99">
        <w:rPr>
          <w:rFonts w:ascii="Arial" w:hAnsi="Arial"/>
          <w:b/>
          <w:sz w:val="24"/>
          <w:szCs w:val="24"/>
        </w:rPr>
        <w:t>Exhibit B</w:t>
      </w:r>
      <w:r w:rsidRPr="008D7059">
        <w:rPr>
          <w:rFonts w:ascii="Arial" w:hAnsi="Arial" w:cs="Arial"/>
          <w:sz w:val="24"/>
          <w:szCs w:val="24"/>
        </w:rPr>
        <w:t>.</w:t>
      </w:r>
      <w:r w:rsidRPr="008D7059">
        <w:rPr>
          <w:rFonts w:ascii="Arial" w:hAnsi="Arial" w:cs="Arial"/>
          <w:spacing w:val="-3"/>
          <w:sz w:val="24"/>
          <w:szCs w:val="24"/>
        </w:rPr>
        <w:t xml:space="preserve"> </w:t>
      </w:r>
      <w:r w:rsidRPr="008D7059">
        <w:rPr>
          <w:rFonts w:ascii="Arial" w:hAnsi="Arial" w:cs="Arial"/>
          <w:b/>
          <w:spacing w:val="-3"/>
          <w:sz w:val="24"/>
          <w:szCs w:val="24"/>
        </w:rPr>
        <w:t>(M/E)</w:t>
      </w:r>
    </w:p>
    <w:p w:rsidR="007F53EF" w:rsidRPr="000B4B2F" w:rsidRDefault="007F53EF"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7F53EF">
        <w:rPr>
          <w:rFonts w:ascii="Arial" w:hAnsi="Arial" w:cs="Arial"/>
          <w:b/>
          <w:sz w:val="24"/>
          <w:szCs w:val="24"/>
          <w:u w:val="single"/>
        </w:rPr>
        <w:t>Proposed Timeline</w:t>
      </w:r>
      <w:r w:rsidRPr="007F53EF">
        <w:rPr>
          <w:rFonts w:ascii="Arial" w:hAnsi="Arial" w:cs="Arial"/>
          <w:b/>
          <w:sz w:val="24"/>
          <w:szCs w:val="24"/>
        </w:rPr>
        <w:t>.</w:t>
      </w:r>
      <w:r>
        <w:rPr>
          <w:rFonts w:ascii="Arial" w:hAnsi="Arial" w:cs="Arial"/>
          <w:sz w:val="24"/>
          <w:szCs w:val="24"/>
        </w:rPr>
        <w:t xml:space="preserve"> Proposer must submit a </w:t>
      </w:r>
      <w:r w:rsidRPr="00E2756E">
        <w:rPr>
          <w:rFonts w:ascii="Arial" w:hAnsi="Arial" w:cs="Arial"/>
          <w:sz w:val="24"/>
          <w:szCs w:val="24"/>
        </w:rPr>
        <w:t xml:space="preserve">proposed timeline with breakdown of time allocated for delivery of all deliverables identified in </w:t>
      </w:r>
      <w:r w:rsidRPr="000B4B2F">
        <w:rPr>
          <w:rFonts w:ascii="Arial" w:hAnsi="Arial" w:cs="Arial"/>
          <w:sz w:val="24"/>
          <w:szCs w:val="24"/>
        </w:rPr>
        <w:t xml:space="preserve">Section 2 above. </w:t>
      </w:r>
      <w:r w:rsidRPr="000B4B2F">
        <w:rPr>
          <w:rFonts w:ascii="Arial" w:hAnsi="Arial" w:cs="Arial"/>
          <w:b/>
          <w:sz w:val="24"/>
          <w:szCs w:val="24"/>
        </w:rPr>
        <w:t>(M/E)</w:t>
      </w:r>
      <w:r w:rsidRPr="000B4B2F">
        <w:rPr>
          <w:rFonts w:ascii="Arial" w:hAnsi="Arial" w:cs="Arial"/>
          <w:sz w:val="24"/>
          <w:szCs w:val="24"/>
        </w:rPr>
        <w:t xml:space="preserve"> </w:t>
      </w:r>
    </w:p>
    <w:p w:rsidR="00073517"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0B4B2F">
        <w:rPr>
          <w:rFonts w:ascii="Arial" w:hAnsi="Arial" w:cs="Arial"/>
          <w:b/>
          <w:sz w:val="24"/>
          <w:szCs w:val="24"/>
          <w:u w:val="single"/>
        </w:rPr>
        <w:t>Itemized</w:t>
      </w:r>
      <w:r w:rsidR="007F53EF" w:rsidRPr="000B4B2F">
        <w:rPr>
          <w:rFonts w:ascii="Arial" w:hAnsi="Arial" w:cs="Arial"/>
          <w:b/>
          <w:sz w:val="24"/>
          <w:szCs w:val="24"/>
          <w:u w:val="single"/>
        </w:rPr>
        <w:t xml:space="preserve"> Budget of Cost Estimates</w:t>
      </w:r>
      <w:r w:rsidRPr="000B4B2F">
        <w:rPr>
          <w:rFonts w:ascii="Arial" w:hAnsi="Arial" w:cs="Arial"/>
          <w:b/>
          <w:sz w:val="24"/>
          <w:szCs w:val="24"/>
        </w:rPr>
        <w:t>.</w:t>
      </w:r>
      <w:r w:rsidR="00EF0DFA" w:rsidRPr="000B4B2F">
        <w:rPr>
          <w:rFonts w:ascii="Arial" w:hAnsi="Arial" w:cs="Arial"/>
          <w:b/>
          <w:sz w:val="24"/>
          <w:szCs w:val="24"/>
        </w:rPr>
        <w:t xml:space="preserve"> </w:t>
      </w:r>
      <w:r w:rsidR="00F1753D" w:rsidRPr="000B4B2F">
        <w:rPr>
          <w:rFonts w:ascii="Arial" w:hAnsi="Arial" w:cs="Arial"/>
          <w:sz w:val="24"/>
          <w:szCs w:val="24"/>
        </w:rPr>
        <w:t xml:space="preserve">Proposer </w:t>
      </w:r>
      <w:r w:rsidR="000C0F96" w:rsidRPr="000B4B2F">
        <w:rPr>
          <w:rFonts w:ascii="Arial" w:hAnsi="Arial" w:cs="Arial"/>
          <w:sz w:val="24"/>
          <w:szCs w:val="24"/>
        </w:rPr>
        <w:t>must submit an</w:t>
      </w:r>
      <w:r w:rsidR="000C0F96" w:rsidRPr="00EF0DFA">
        <w:rPr>
          <w:rFonts w:ascii="Arial" w:hAnsi="Arial" w:cs="Arial"/>
          <w:sz w:val="24"/>
          <w:szCs w:val="24"/>
        </w:rPr>
        <w:t xml:space="preserve"> i</w:t>
      </w:r>
      <w:r w:rsidR="00073517" w:rsidRPr="00EF0DFA">
        <w:rPr>
          <w:rFonts w:ascii="Arial" w:hAnsi="Arial" w:cs="Arial"/>
          <w:sz w:val="24"/>
          <w:szCs w:val="24"/>
        </w:rPr>
        <w:t xml:space="preserve">temized </w:t>
      </w:r>
      <w:r w:rsidR="007F53EF">
        <w:rPr>
          <w:rFonts w:ascii="Arial" w:hAnsi="Arial" w:cs="Arial"/>
          <w:sz w:val="24"/>
          <w:szCs w:val="24"/>
        </w:rPr>
        <w:t xml:space="preserve">budget of cost estimates </w:t>
      </w:r>
      <w:r w:rsidR="00073517" w:rsidRPr="00EF0DFA">
        <w:rPr>
          <w:rFonts w:ascii="Arial" w:hAnsi="Arial" w:cs="Arial"/>
          <w:sz w:val="24"/>
          <w:szCs w:val="24"/>
        </w:rPr>
        <w:t xml:space="preserve">for individual items to be provided under a contract awarded pursuant to this </w:t>
      </w:r>
      <w:r w:rsidR="00F1753D">
        <w:rPr>
          <w:rFonts w:ascii="Arial" w:hAnsi="Arial" w:cs="Arial"/>
          <w:sz w:val="24"/>
          <w:szCs w:val="24"/>
        </w:rPr>
        <w:t>RFP</w:t>
      </w:r>
      <w:r w:rsidR="00F1753D" w:rsidRPr="00EF0DFA">
        <w:rPr>
          <w:rFonts w:ascii="Arial" w:hAnsi="Arial" w:cs="Arial"/>
          <w:sz w:val="24"/>
          <w:szCs w:val="24"/>
        </w:rPr>
        <w:t xml:space="preserve"> </w:t>
      </w:r>
      <w:r w:rsidR="00073517" w:rsidRPr="00EF0DFA">
        <w:rPr>
          <w:rFonts w:ascii="Arial" w:hAnsi="Arial" w:cs="Arial"/>
          <w:sz w:val="24"/>
          <w:szCs w:val="24"/>
        </w:rPr>
        <w:t xml:space="preserve">as well as total estimated price for </w:t>
      </w:r>
      <w:r w:rsidR="000C0F96" w:rsidRPr="00EF0DFA">
        <w:rPr>
          <w:rFonts w:ascii="Arial" w:hAnsi="Arial" w:cs="Arial"/>
          <w:sz w:val="24"/>
          <w:szCs w:val="24"/>
        </w:rPr>
        <w:t>the work contemplated under this</w:t>
      </w:r>
      <w:r w:rsidR="00F1753D">
        <w:rPr>
          <w:rFonts w:ascii="Arial" w:hAnsi="Arial" w:cs="Arial"/>
          <w:sz w:val="24"/>
          <w:szCs w:val="24"/>
        </w:rPr>
        <w:t xml:space="preserve"> RFP</w:t>
      </w:r>
      <w:r w:rsidR="00073517" w:rsidRPr="00EF0DFA">
        <w:rPr>
          <w:rFonts w:ascii="Arial" w:hAnsi="Arial" w:cs="Arial"/>
          <w:sz w:val="24"/>
          <w:szCs w:val="24"/>
        </w:rPr>
        <w:t>.</w:t>
      </w:r>
      <w:r w:rsidR="008D7059">
        <w:rPr>
          <w:rFonts w:ascii="Arial" w:hAnsi="Arial" w:cs="Arial"/>
          <w:sz w:val="24"/>
          <w:szCs w:val="24"/>
        </w:rPr>
        <w:t xml:space="preserve"> Proposer may group the costs of the items in </w:t>
      </w:r>
      <w:r w:rsidR="00712A99">
        <w:rPr>
          <w:rFonts w:ascii="Arial" w:hAnsi="Arial" w:cs="Arial"/>
          <w:b/>
          <w:sz w:val="24"/>
          <w:szCs w:val="24"/>
        </w:rPr>
        <w:t>Exhibit B</w:t>
      </w:r>
      <w:r w:rsidR="008D7059">
        <w:rPr>
          <w:rFonts w:ascii="Arial" w:hAnsi="Arial" w:cs="Arial"/>
          <w:sz w:val="24"/>
          <w:szCs w:val="24"/>
        </w:rPr>
        <w:t xml:space="preserve"> as appropriate, however all i</w:t>
      </w:r>
      <w:r w:rsidR="008D7059" w:rsidRPr="00676B72">
        <w:rPr>
          <w:rFonts w:ascii="Arial" w:hAnsi="Arial" w:cs="Arial"/>
          <w:sz w:val="24"/>
          <w:szCs w:val="24"/>
        </w:rPr>
        <w:t>tems marked as Optional must have their cost itemized separately</w:t>
      </w:r>
      <w:r w:rsidR="007F53EF" w:rsidRPr="00E2756E">
        <w:rPr>
          <w:rFonts w:ascii="Arial" w:hAnsi="Arial" w:cs="Arial"/>
          <w:spacing w:val="-3"/>
          <w:sz w:val="24"/>
          <w:szCs w:val="24"/>
        </w:rPr>
        <w:t xml:space="preserve"> </w:t>
      </w:r>
      <w:r w:rsidR="007F53EF" w:rsidRPr="00E2756E">
        <w:rPr>
          <w:rFonts w:ascii="Arial" w:hAnsi="Arial" w:cs="Arial"/>
          <w:b/>
          <w:spacing w:val="-3"/>
          <w:sz w:val="24"/>
          <w:szCs w:val="24"/>
        </w:rPr>
        <w:t>(M/E)</w:t>
      </w:r>
    </w:p>
    <w:p w:rsidR="00073517" w:rsidRPr="00EF0DFA"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Other </w:t>
      </w:r>
      <w:r w:rsidR="005074C5">
        <w:rPr>
          <w:rFonts w:ascii="Arial" w:hAnsi="Arial" w:cs="Arial"/>
          <w:b/>
          <w:sz w:val="24"/>
          <w:szCs w:val="24"/>
          <w:u w:val="single"/>
        </w:rPr>
        <w:t xml:space="preserve">Proposer </w:t>
      </w:r>
      <w:r>
        <w:rPr>
          <w:rFonts w:ascii="Arial" w:hAnsi="Arial" w:cs="Arial"/>
          <w:b/>
          <w:sz w:val="24"/>
          <w:szCs w:val="24"/>
          <w:u w:val="single"/>
        </w:rPr>
        <w:t>Requirements</w:t>
      </w:r>
      <w:r w:rsidRPr="00073517">
        <w:rPr>
          <w:rFonts w:ascii="Arial" w:hAnsi="Arial" w:cs="Arial"/>
          <w:b/>
          <w:sz w:val="24"/>
          <w:szCs w:val="24"/>
        </w:rPr>
        <w:t>.</w:t>
      </w:r>
      <w:r w:rsidR="00EF0DFA">
        <w:rPr>
          <w:rFonts w:ascii="Arial" w:hAnsi="Arial" w:cs="Arial"/>
          <w:b/>
          <w:sz w:val="24"/>
          <w:szCs w:val="24"/>
        </w:rPr>
        <w:t xml:space="preserve"> </w:t>
      </w:r>
      <w:r w:rsidR="00EA7586">
        <w:rPr>
          <w:rFonts w:ascii="Arial" w:hAnsi="Arial" w:cs="Arial"/>
          <w:sz w:val="24"/>
          <w:szCs w:val="24"/>
        </w:rPr>
        <w:t xml:space="preserve">Proposer </w:t>
      </w:r>
      <w:r w:rsidRPr="00EF0DFA">
        <w:rPr>
          <w:rFonts w:ascii="Arial" w:hAnsi="Arial" w:cs="Arial"/>
          <w:sz w:val="24"/>
          <w:szCs w:val="24"/>
        </w:rPr>
        <w:t xml:space="preserve">must not be listed on the Federal Excluded Parties or Debarred Contractors listing. </w:t>
      </w:r>
      <w:r w:rsidR="00EA7586">
        <w:rPr>
          <w:rFonts w:ascii="Arial" w:hAnsi="Arial" w:cs="Arial"/>
          <w:sz w:val="24"/>
          <w:szCs w:val="24"/>
        </w:rPr>
        <w:t xml:space="preserve">Proposer </w:t>
      </w:r>
      <w:r w:rsidRPr="00EF0DFA">
        <w:rPr>
          <w:rFonts w:ascii="Arial" w:hAnsi="Arial" w:cs="Arial"/>
          <w:sz w:val="24"/>
          <w:szCs w:val="24"/>
        </w:rPr>
        <w:t xml:space="preserve">must not be excluded from contract awards by either the federal government or the State of Oregon. No written response from </w:t>
      </w:r>
      <w:r w:rsidR="00EA7586">
        <w:rPr>
          <w:rFonts w:ascii="Arial" w:hAnsi="Arial" w:cs="Arial"/>
          <w:sz w:val="24"/>
          <w:szCs w:val="24"/>
        </w:rPr>
        <w:t xml:space="preserve">Proposer </w:t>
      </w:r>
      <w:r w:rsidRPr="00EF0DFA">
        <w:rPr>
          <w:rFonts w:ascii="Arial" w:hAnsi="Arial" w:cs="Arial"/>
          <w:sz w:val="24"/>
          <w:szCs w:val="24"/>
        </w:rPr>
        <w:t xml:space="preserve">is necessary for this </w:t>
      </w:r>
      <w:r w:rsidR="00BE589F" w:rsidRPr="00EF0DFA">
        <w:rPr>
          <w:rFonts w:ascii="Arial" w:hAnsi="Arial" w:cs="Arial"/>
          <w:sz w:val="24"/>
          <w:szCs w:val="24"/>
        </w:rPr>
        <w:t>Section</w:t>
      </w:r>
      <w:r w:rsidRPr="00EF0DFA">
        <w:rPr>
          <w:rFonts w:ascii="Arial" w:hAnsi="Arial" w:cs="Arial"/>
          <w:sz w:val="24"/>
          <w:szCs w:val="24"/>
        </w:rPr>
        <w:t>. Upon closing of this</w:t>
      </w:r>
      <w:r w:rsidR="00EA7586">
        <w:rPr>
          <w:rFonts w:ascii="Arial" w:hAnsi="Arial" w:cs="Arial"/>
          <w:sz w:val="24"/>
          <w:szCs w:val="24"/>
        </w:rPr>
        <w:t xml:space="preserve"> RFP</w:t>
      </w:r>
      <w:r w:rsidRPr="00EF0DFA">
        <w:rPr>
          <w:rFonts w:ascii="Arial" w:hAnsi="Arial" w:cs="Arial"/>
          <w:sz w:val="24"/>
          <w:szCs w:val="24"/>
        </w:rPr>
        <w:t xml:space="preserve">, and as part of University’s initial review of mandatory requirements, University will verify whether </w:t>
      </w:r>
      <w:r w:rsidR="00EA7586">
        <w:rPr>
          <w:rFonts w:ascii="Arial" w:hAnsi="Arial" w:cs="Arial"/>
          <w:sz w:val="24"/>
          <w:szCs w:val="24"/>
        </w:rPr>
        <w:t xml:space="preserve">Proposer </w:t>
      </w:r>
      <w:r w:rsidRPr="00EF0DFA">
        <w:rPr>
          <w:rFonts w:ascii="Arial" w:hAnsi="Arial" w:cs="Arial"/>
          <w:sz w:val="24"/>
          <w:szCs w:val="24"/>
        </w:rPr>
        <w:t>is excluded from contract awards by either the federal government or the State of Oregon.</w:t>
      </w:r>
      <w:r w:rsidR="007F53EF">
        <w:rPr>
          <w:rFonts w:ascii="Arial" w:hAnsi="Arial" w:cs="Arial"/>
          <w:sz w:val="24"/>
          <w:szCs w:val="24"/>
        </w:rPr>
        <w:t xml:space="preserve"> </w:t>
      </w:r>
      <w:r w:rsidR="007F53EF" w:rsidRPr="002A65B3">
        <w:rPr>
          <w:rFonts w:ascii="Arial" w:hAnsi="Arial"/>
          <w:b/>
          <w:spacing w:val="-3"/>
          <w:sz w:val="24"/>
          <w:szCs w:val="24"/>
        </w:rPr>
        <w:t>(M)</w:t>
      </w:r>
    </w:p>
    <w:p w:rsidR="000C0F96"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Representations, Certifications and Acknowledgements</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073517" w:rsidRPr="00EF0DFA">
        <w:rPr>
          <w:rFonts w:ascii="Arial" w:hAnsi="Arial" w:cs="Arial"/>
          <w:sz w:val="24"/>
          <w:szCs w:val="24"/>
        </w:rPr>
        <w:t xml:space="preserve">must submit a completed and signed Representations, Certifications and Acknowledgments. A blank form of the Representations, Certifications and Acknowledgements for you to complete, sign, and submit is attached to this </w:t>
      </w:r>
      <w:r w:rsidR="003B6107">
        <w:rPr>
          <w:rFonts w:ascii="Arial" w:hAnsi="Arial" w:cs="Arial"/>
          <w:sz w:val="24"/>
          <w:szCs w:val="24"/>
        </w:rPr>
        <w:t>RFP</w:t>
      </w:r>
      <w:r w:rsidR="003B6107" w:rsidRPr="00EF0DFA">
        <w:rPr>
          <w:rFonts w:ascii="Arial" w:hAnsi="Arial" w:cs="Arial"/>
          <w:sz w:val="24"/>
          <w:szCs w:val="24"/>
        </w:rPr>
        <w:t xml:space="preserve"> </w:t>
      </w:r>
      <w:r w:rsidR="00073517" w:rsidRPr="00EF0DFA">
        <w:rPr>
          <w:rFonts w:ascii="Arial" w:hAnsi="Arial" w:cs="Arial"/>
          <w:sz w:val="24"/>
          <w:szCs w:val="24"/>
        </w:rPr>
        <w:t xml:space="preserve">as </w:t>
      </w:r>
      <w:r w:rsidR="00073517" w:rsidRPr="003D2C0A">
        <w:rPr>
          <w:rFonts w:ascii="Arial" w:hAnsi="Arial" w:cs="Arial"/>
          <w:b/>
          <w:sz w:val="24"/>
          <w:szCs w:val="24"/>
        </w:rPr>
        <w:t>Exhibit A</w:t>
      </w:r>
      <w:r w:rsidR="00073517" w:rsidRPr="00EF0DFA">
        <w:rPr>
          <w:rFonts w:ascii="Arial" w:hAnsi="Arial" w:cs="Arial"/>
          <w:sz w:val="24"/>
          <w:szCs w:val="24"/>
        </w:rPr>
        <w:t>.</w:t>
      </w:r>
      <w:r w:rsidR="007F53EF">
        <w:rPr>
          <w:rFonts w:ascii="Arial" w:hAnsi="Arial" w:cs="Arial"/>
          <w:sz w:val="24"/>
          <w:szCs w:val="24"/>
        </w:rPr>
        <w:t xml:space="preserve"> </w:t>
      </w:r>
      <w:r w:rsidR="007F53EF" w:rsidRPr="002A65B3">
        <w:rPr>
          <w:rFonts w:ascii="Arial" w:hAnsi="Arial"/>
          <w:b/>
          <w:spacing w:val="-3"/>
          <w:sz w:val="24"/>
          <w:szCs w:val="24"/>
        </w:rPr>
        <w:t>(M)</w:t>
      </w:r>
    </w:p>
    <w:p w:rsidR="001538A8" w:rsidRPr="00EF0DFA" w:rsidRDefault="000C0F96"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Acknowledgement of Addenda</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1538A8" w:rsidRPr="00EF0DFA">
        <w:rPr>
          <w:rFonts w:ascii="Arial" w:hAnsi="Arial" w:cs="Arial"/>
          <w:sz w:val="24"/>
          <w:szCs w:val="24"/>
        </w:rPr>
        <w:t xml:space="preserve">must acknowledge that </w:t>
      </w:r>
      <w:r w:rsidR="003B6107">
        <w:rPr>
          <w:rFonts w:ascii="Arial" w:hAnsi="Arial" w:cs="Arial"/>
          <w:sz w:val="24"/>
          <w:szCs w:val="24"/>
        </w:rPr>
        <w:t xml:space="preserve">Proposer </w:t>
      </w:r>
      <w:r w:rsidR="001538A8" w:rsidRPr="00EF0DFA">
        <w:rPr>
          <w:rFonts w:ascii="Arial" w:hAnsi="Arial" w:cs="Arial"/>
          <w:sz w:val="24"/>
          <w:szCs w:val="24"/>
        </w:rPr>
        <w:t xml:space="preserve">has received, reviewed, and agrees to all of the terms conditions added to this </w:t>
      </w:r>
      <w:r w:rsidR="003B6107">
        <w:rPr>
          <w:rFonts w:ascii="Arial" w:hAnsi="Arial" w:cs="Arial"/>
          <w:sz w:val="24"/>
          <w:szCs w:val="24"/>
        </w:rPr>
        <w:t xml:space="preserve">RFP </w:t>
      </w:r>
      <w:r w:rsidR="001538A8" w:rsidRPr="00EF0DFA">
        <w:rPr>
          <w:rFonts w:ascii="Arial" w:hAnsi="Arial" w:cs="Arial"/>
          <w:sz w:val="24"/>
          <w:szCs w:val="24"/>
        </w:rPr>
        <w:t xml:space="preserve">via any and all </w:t>
      </w:r>
      <w:r w:rsidR="00EF106F" w:rsidRPr="00EF0DFA">
        <w:rPr>
          <w:rFonts w:ascii="Arial" w:hAnsi="Arial" w:cs="Arial"/>
          <w:sz w:val="24"/>
          <w:szCs w:val="24"/>
        </w:rPr>
        <w:t>A</w:t>
      </w:r>
      <w:r w:rsidR="001538A8" w:rsidRPr="00EF0DFA">
        <w:rPr>
          <w:rFonts w:ascii="Arial" w:hAnsi="Arial" w:cs="Arial"/>
          <w:sz w:val="24"/>
          <w:szCs w:val="24"/>
        </w:rPr>
        <w:t>ddenda that are posted on the OUS website.</w:t>
      </w:r>
    </w:p>
    <w:p w:rsidR="001538A8" w:rsidRPr="00EF0DFA" w:rsidRDefault="00EF106F"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Any A</w:t>
      </w:r>
      <w:r w:rsidR="001538A8">
        <w:rPr>
          <w:rFonts w:ascii="Arial" w:hAnsi="Arial" w:cs="Arial"/>
          <w:sz w:val="24"/>
          <w:szCs w:val="24"/>
        </w:rPr>
        <w:t>ddenda</w:t>
      </w:r>
      <w:r w:rsidR="001538A8" w:rsidRPr="001538A8">
        <w:rPr>
          <w:rFonts w:ascii="Arial" w:hAnsi="Arial" w:cs="Arial"/>
          <w:sz w:val="24"/>
          <w:szCs w:val="24"/>
        </w:rPr>
        <w:t xml:space="preserve"> including, with</w:t>
      </w:r>
      <w:r w:rsidR="00CE6041">
        <w:rPr>
          <w:rFonts w:ascii="Arial" w:hAnsi="Arial" w:cs="Arial"/>
          <w:sz w:val="24"/>
          <w:szCs w:val="24"/>
        </w:rPr>
        <w:t>out limitations, extensions of the Closing Date and T</w:t>
      </w:r>
      <w:r w:rsidR="001538A8" w:rsidRPr="001538A8">
        <w:rPr>
          <w:rFonts w:ascii="Arial" w:hAnsi="Arial" w:cs="Arial"/>
          <w:sz w:val="24"/>
          <w:szCs w:val="24"/>
        </w:rPr>
        <w:t xml:space="preserve">ime will be posted </w:t>
      </w:r>
      <w:r w:rsidR="001538A8" w:rsidRPr="00EF0DFA">
        <w:rPr>
          <w:rFonts w:ascii="Arial" w:hAnsi="Arial" w:cs="Arial"/>
          <w:sz w:val="24"/>
          <w:szCs w:val="24"/>
        </w:rPr>
        <w:t xml:space="preserve">on the </w:t>
      </w:r>
      <w:r w:rsidR="00F710E3" w:rsidRPr="00EF0DFA">
        <w:rPr>
          <w:rFonts w:ascii="Arial" w:hAnsi="Arial" w:cs="Arial"/>
          <w:sz w:val="24"/>
          <w:szCs w:val="24"/>
        </w:rPr>
        <w:t>O</w:t>
      </w:r>
      <w:r w:rsidR="00DB6EE8" w:rsidRPr="00EF0DFA">
        <w:rPr>
          <w:rFonts w:ascii="Arial" w:hAnsi="Arial" w:cs="Arial"/>
          <w:sz w:val="24"/>
          <w:szCs w:val="24"/>
        </w:rPr>
        <w:t xml:space="preserve">US </w:t>
      </w:r>
      <w:r w:rsidR="001538A8" w:rsidRPr="00EF0DFA">
        <w:rPr>
          <w:rFonts w:ascii="Arial" w:hAnsi="Arial" w:cs="Arial"/>
          <w:sz w:val="24"/>
          <w:szCs w:val="24"/>
        </w:rPr>
        <w:t>website, under “</w:t>
      </w:r>
      <w:r w:rsidR="001538A8" w:rsidRPr="00D40A99">
        <w:rPr>
          <w:rFonts w:ascii="Arial" w:hAnsi="Arial" w:cs="Arial"/>
          <w:sz w:val="24"/>
          <w:szCs w:val="24"/>
        </w:rPr>
        <w:t xml:space="preserve">Business Opportunities,” accessible at </w:t>
      </w:r>
      <w:hyperlink r:id="rId12" w:history="1">
        <w:r w:rsidR="001538A8" w:rsidRPr="00D40A99">
          <w:rPr>
            <w:rStyle w:val="Hyperlink"/>
            <w:rFonts w:ascii="Arial" w:hAnsi="Arial" w:cs="Arial"/>
            <w:sz w:val="24"/>
          </w:rPr>
          <w:t>https://secure.ous.edu/bid/</w:t>
        </w:r>
      </w:hyperlink>
      <w:r w:rsidR="001538A8" w:rsidRPr="001538A8">
        <w:rPr>
          <w:rFonts w:ascii="Arial" w:hAnsi="Arial" w:cs="Arial"/>
          <w:sz w:val="24"/>
          <w:szCs w:val="24"/>
        </w:rPr>
        <w:t>.</w:t>
      </w:r>
      <w:r w:rsidR="001538A8" w:rsidRPr="001538A8">
        <w:rPr>
          <w:rFonts w:ascii="Arial" w:hAnsi="Arial"/>
          <w:sz w:val="24"/>
          <w:szCs w:val="24"/>
        </w:rPr>
        <w:t xml:space="preserve"> </w:t>
      </w:r>
      <w:r w:rsidR="003B6107">
        <w:rPr>
          <w:rFonts w:ascii="Arial" w:hAnsi="Arial" w:cs="Arial"/>
          <w:sz w:val="24"/>
          <w:szCs w:val="24"/>
        </w:rPr>
        <w:t xml:space="preserve">Proposers </w:t>
      </w:r>
      <w:r w:rsidR="001538A8" w:rsidRPr="00EF0DFA">
        <w:rPr>
          <w:rFonts w:ascii="Arial" w:hAnsi="Arial" w:cs="Arial"/>
          <w:sz w:val="24"/>
          <w:szCs w:val="24"/>
        </w:rPr>
        <w:t>are responsible for monitoring the OUS website on a periodic basis for any and all modifications to this</w:t>
      </w:r>
      <w:r w:rsidR="003B6107">
        <w:rPr>
          <w:rFonts w:ascii="Arial" w:hAnsi="Arial" w:cs="Arial"/>
          <w:sz w:val="24"/>
          <w:szCs w:val="24"/>
        </w:rPr>
        <w:t xml:space="preserve"> RFP</w:t>
      </w:r>
      <w:r w:rsidR="001538A8" w:rsidRPr="00EF0DFA">
        <w:rPr>
          <w:rFonts w:ascii="Arial" w:hAnsi="Arial" w:cs="Arial"/>
          <w:sz w:val="24"/>
          <w:szCs w:val="24"/>
        </w:rPr>
        <w:t xml:space="preserve">. </w:t>
      </w:r>
    </w:p>
    <w:p w:rsidR="001538A8" w:rsidRPr="00AC1887"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Prior to </w:t>
      </w:r>
      <w:r w:rsidR="003B6107">
        <w:rPr>
          <w:rFonts w:ascii="Arial" w:hAnsi="Arial" w:cs="Arial"/>
          <w:b/>
          <w:i/>
          <w:sz w:val="24"/>
          <w:szCs w:val="24"/>
        </w:rPr>
        <w:t xml:space="preserve">Proposer’s </w:t>
      </w:r>
      <w:r w:rsidRPr="001538A8">
        <w:rPr>
          <w:rFonts w:ascii="Arial" w:hAnsi="Arial" w:cs="Arial"/>
          <w:b/>
          <w:i/>
          <w:sz w:val="24"/>
          <w:szCs w:val="24"/>
        </w:rPr>
        <w:t>Submission of</w:t>
      </w:r>
      <w:r w:rsidR="003B6107">
        <w:rPr>
          <w:rFonts w:ascii="Arial" w:hAnsi="Arial" w:cs="Arial"/>
          <w:b/>
          <w:i/>
          <w:sz w:val="24"/>
          <w:szCs w:val="24"/>
        </w:rPr>
        <w:t xml:space="preserve"> Proposal</w:t>
      </w:r>
      <w:r w:rsidRPr="001538A8">
        <w:rPr>
          <w:rFonts w:ascii="Arial" w:hAnsi="Arial" w:cs="Arial"/>
          <w:b/>
          <w:i/>
          <w:sz w:val="24"/>
          <w:szCs w:val="24"/>
        </w:rPr>
        <w:t>.</w:t>
      </w:r>
      <w:r w:rsidR="00EF0DFA">
        <w:rPr>
          <w:rFonts w:ascii="Arial" w:hAnsi="Arial" w:cs="Arial"/>
          <w:b/>
          <w:i/>
          <w:sz w:val="24"/>
          <w:szCs w:val="24"/>
        </w:rPr>
        <w:t xml:space="preserve"> </w:t>
      </w:r>
      <w:r w:rsidR="003B6107">
        <w:rPr>
          <w:rFonts w:ascii="Arial" w:hAnsi="Arial" w:cs="Arial"/>
          <w:sz w:val="24"/>
          <w:szCs w:val="24"/>
        </w:rPr>
        <w:t xml:space="preserve">Proposer </w:t>
      </w:r>
      <w:r w:rsidR="00D332A8" w:rsidRPr="00AC1887">
        <w:rPr>
          <w:rFonts w:ascii="Arial" w:hAnsi="Arial" w:cs="Arial"/>
          <w:sz w:val="24"/>
          <w:szCs w:val="24"/>
          <w:u w:val="single"/>
        </w:rPr>
        <w:t>must</w:t>
      </w:r>
      <w:r w:rsidR="00D332A8" w:rsidRPr="00EF0DFA">
        <w:rPr>
          <w:rFonts w:ascii="Arial" w:hAnsi="Arial" w:cs="Arial"/>
          <w:sz w:val="24"/>
          <w:szCs w:val="24"/>
        </w:rPr>
        <w:t xml:space="preserve"> either (i) check the “Acknowledgement of Addenda” box on the </w:t>
      </w:r>
      <w:r w:rsidR="00D332A8" w:rsidRPr="00AC1887">
        <w:rPr>
          <w:rFonts w:ascii="Arial" w:hAnsi="Arial" w:cs="Arial"/>
          <w:sz w:val="24"/>
          <w:szCs w:val="24"/>
        </w:rPr>
        <w:t xml:space="preserve">Representations, Certifications and Acknowledgments, or (ii) </w:t>
      </w:r>
      <w:r w:rsidR="00EF106F" w:rsidRPr="00AC1887">
        <w:rPr>
          <w:rFonts w:ascii="Arial" w:hAnsi="Arial" w:cs="Arial"/>
          <w:sz w:val="24"/>
          <w:szCs w:val="24"/>
        </w:rPr>
        <w:t>sign and submit a copy of each A</w:t>
      </w:r>
      <w:r w:rsidR="00D332A8" w:rsidRPr="00AC1887">
        <w:rPr>
          <w:rFonts w:ascii="Arial" w:hAnsi="Arial" w:cs="Arial"/>
          <w:sz w:val="24"/>
          <w:szCs w:val="24"/>
        </w:rPr>
        <w:t>ddendum.</w:t>
      </w:r>
      <w:r w:rsidR="007F53EF">
        <w:rPr>
          <w:rFonts w:ascii="Arial" w:hAnsi="Arial" w:cs="Arial"/>
          <w:sz w:val="24"/>
          <w:szCs w:val="24"/>
        </w:rPr>
        <w:t xml:space="preserve"> </w:t>
      </w:r>
      <w:r w:rsidR="007F53EF" w:rsidRPr="002A65B3">
        <w:rPr>
          <w:rFonts w:ascii="Arial" w:hAnsi="Arial"/>
          <w:b/>
          <w:spacing w:val="-3"/>
          <w:sz w:val="24"/>
          <w:szCs w:val="24"/>
        </w:rPr>
        <w:t>(M)</w:t>
      </w:r>
    </w:p>
    <w:p w:rsidR="00942A6E" w:rsidRPr="00172679"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After </w:t>
      </w:r>
      <w:r w:rsidR="003B6107">
        <w:rPr>
          <w:rFonts w:ascii="Arial" w:hAnsi="Arial" w:cs="Arial"/>
          <w:b/>
          <w:i/>
          <w:sz w:val="24"/>
          <w:szCs w:val="24"/>
        </w:rPr>
        <w:t xml:space="preserve">Proposer’s </w:t>
      </w:r>
      <w:r w:rsidRPr="001538A8">
        <w:rPr>
          <w:rFonts w:ascii="Arial" w:hAnsi="Arial" w:cs="Arial"/>
          <w:b/>
          <w:i/>
          <w:sz w:val="24"/>
          <w:szCs w:val="24"/>
        </w:rPr>
        <w:t xml:space="preserve">Submission of </w:t>
      </w:r>
      <w:r w:rsidR="003B6107">
        <w:rPr>
          <w:rFonts w:ascii="Arial" w:hAnsi="Arial" w:cs="Arial"/>
          <w:b/>
          <w:i/>
          <w:sz w:val="24"/>
          <w:szCs w:val="24"/>
        </w:rPr>
        <w:t>Proposal</w:t>
      </w:r>
      <w:r w:rsidRPr="001538A8">
        <w:rPr>
          <w:rFonts w:ascii="Arial" w:hAnsi="Arial" w:cs="Arial"/>
          <w:b/>
          <w:i/>
          <w:sz w:val="24"/>
          <w:szCs w:val="24"/>
        </w:rPr>
        <w:t>.</w:t>
      </w:r>
      <w:r w:rsidR="00EF0DFA">
        <w:rPr>
          <w:rFonts w:ascii="Arial" w:hAnsi="Arial" w:cs="Arial"/>
          <w:b/>
          <w:i/>
          <w:sz w:val="24"/>
          <w:szCs w:val="24"/>
        </w:rPr>
        <w:t xml:space="preserve"> </w:t>
      </w:r>
      <w:r w:rsidR="00D332A8" w:rsidRPr="00EF0DFA">
        <w:rPr>
          <w:rFonts w:ascii="Arial" w:hAnsi="Arial" w:cs="Arial"/>
          <w:sz w:val="24"/>
          <w:szCs w:val="24"/>
        </w:rPr>
        <w:t xml:space="preserve">If </w:t>
      </w:r>
      <w:r w:rsidR="003B6107">
        <w:rPr>
          <w:rFonts w:ascii="Arial" w:hAnsi="Arial" w:cs="Arial"/>
          <w:sz w:val="24"/>
          <w:szCs w:val="24"/>
        </w:rPr>
        <w:t>Proposer</w:t>
      </w:r>
      <w:r w:rsidR="003B6107" w:rsidRPr="00EF0DFA">
        <w:rPr>
          <w:rFonts w:ascii="Arial" w:hAnsi="Arial" w:cs="Arial"/>
          <w:sz w:val="24"/>
          <w:szCs w:val="24"/>
        </w:rPr>
        <w:t xml:space="preserve"> </w:t>
      </w:r>
      <w:r w:rsidR="00D332A8" w:rsidRPr="00EF0DFA">
        <w:rPr>
          <w:rFonts w:ascii="Arial" w:hAnsi="Arial" w:cs="Arial"/>
          <w:sz w:val="24"/>
          <w:szCs w:val="24"/>
        </w:rPr>
        <w:t xml:space="preserve">has already submitted a </w:t>
      </w:r>
      <w:r w:rsidR="003B6107">
        <w:rPr>
          <w:rFonts w:ascii="Arial" w:hAnsi="Arial" w:cs="Arial"/>
          <w:sz w:val="24"/>
          <w:szCs w:val="24"/>
        </w:rPr>
        <w:t>Proposal</w:t>
      </w:r>
      <w:r w:rsidR="00D332A8" w:rsidRPr="00EF0DFA">
        <w:rPr>
          <w:rFonts w:ascii="Arial" w:hAnsi="Arial" w:cs="Arial"/>
          <w:sz w:val="24"/>
          <w:szCs w:val="24"/>
        </w:rPr>
        <w:t xml:space="preserve">, </w:t>
      </w:r>
      <w:r w:rsidR="003B6107">
        <w:rPr>
          <w:rFonts w:ascii="Arial" w:hAnsi="Arial" w:cs="Arial"/>
          <w:sz w:val="24"/>
          <w:szCs w:val="24"/>
        </w:rPr>
        <w:t xml:space="preserve">Proposer </w:t>
      </w:r>
      <w:r w:rsidR="00D332A8" w:rsidRPr="00EF0DFA">
        <w:rPr>
          <w:rFonts w:ascii="Arial" w:hAnsi="Arial" w:cs="Arial"/>
          <w:sz w:val="24"/>
          <w:szCs w:val="24"/>
        </w:rPr>
        <w:t>may (i) m</w:t>
      </w:r>
      <w:r w:rsidR="00B66A77" w:rsidRPr="00EF0DFA">
        <w:rPr>
          <w:rFonts w:ascii="Arial" w:hAnsi="Arial" w:cs="Arial"/>
          <w:sz w:val="24"/>
          <w:szCs w:val="24"/>
        </w:rPr>
        <w:t xml:space="preserve">odify the previously submitted </w:t>
      </w:r>
      <w:r w:rsidR="003B6107">
        <w:rPr>
          <w:rFonts w:ascii="Arial" w:hAnsi="Arial" w:cs="Arial"/>
          <w:sz w:val="24"/>
          <w:szCs w:val="24"/>
        </w:rPr>
        <w:t xml:space="preserve">Proposal </w:t>
      </w:r>
      <w:r w:rsidR="00D332A8" w:rsidRPr="00EF0DFA">
        <w:rPr>
          <w:rFonts w:ascii="Arial" w:hAnsi="Arial" w:cs="Arial"/>
          <w:sz w:val="24"/>
          <w:szCs w:val="24"/>
        </w:rPr>
        <w:t xml:space="preserve">(in accordance with the </w:t>
      </w:r>
      <w:r w:rsidR="00D332A8" w:rsidRPr="000B4B2F">
        <w:rPr>
          <w:rFonts w:ascii="Arial" w:hAnsi="Arial" w:cs="Arial"/>
          <w:sz w:val="24"/>
          <w:szCs w:val="24"/>
        </w:rPr>
        <w:t xml:space="preserve">procedures set forth in </w:t>
      </w:r>
      <w:r w:rsidR="00EF0DFA" w:rsidRPr="000B4B2F">
        <w:rPr>
          <w:rFonts w:ascii="Arial" w:hAnsi="Arial" w:cs="Arial"/>
          <w:sz w:val="24"/>
          <w:szCs w:val="24"/>
        </w:rPr>
        <w:t>Section 4</w:t>
      </w:r>
      <w:r w:rsidR="00D332A8" w:rsidRPr="000B4B2F">
        <w:rPr>
          <w:rFonts w:ascii="Arial" w:hAnsi="Arial" w:cs="Arial"/>
          <w:sz w:val="24"/>
          <w:szCs w:val="24"/>
        </w:rPr>
        <w:t xml:space="preserve"> below) to include a signed copy of each Addendum not previously acknowledged, or (ii) withdraw</w:t>
      </w:r>
      <w:r w:rsidR="005179B7" w:rsidRPr="000B4B2F">
        <w:rPr>
          <w:rFonts w:ascii="Arial" w:hAnsi="Arial" w:cs="Arial"/>
          <w:sz w:val="24"/>
          <w:szCs w:val="24"/>
        </w:rPr>
        <w:t xml:space="preserve"> the previously submitted </w:t>
      </w:r>
      <w:r w:rsidR="003B6107" w:rsidRPr="000B4B2F">
        <w:rPr>
          <w:rFonts w:ascii="Arial" w:hAnsi="Arial" w:cs="Arial"/>
          <w:sz w:val="24"/>
          <w:szCs w:val="24"/>
        </w:rPr>
        <w:t xml:space="preserve">Proposal </w:t>
      </w:r>
      <w:r w:rsidR="005179B7" w:rsidRPr="000B4B2F">
        <w:rPr>
          <w:rFonts w:ascii="Arial" w:hAnsi="Arial" w:cs="Arial"/>
          <w:sz w:val="24"/>
          <w:szCs w:val="24"/>
        </w:rPr>
        <w:t xml:space="preserve">(in accordance with the procedures set forth in </w:t>
      </w:r>
      <w:r w:rsidR="00EF0DFA" w:rsidRPr="000B4B2F">
        <w:rPr>
          <w:rFonts w:ascii="Arial" w:hAnsi="Arial" w:cs="Arial"/>
          <w:sz w:val="24"/>
          <w:szCs w:val="24"/>
        </w:rPr>
        <w:t>Section 4</w:t>
      </w:r>
      <w:r w:rsidR="005179B7" w:rsidRPr="000B4B2F">
        <w:rPr>
          <w:rFonts w:ascii="Arial" w:hAnsi="Arial" w:cs="Arial"/>
          <w:sz w:val="24"/>
          <w:szCs w:val="24"/>
        </w:rPr>
        <w:t xml:space="preserve"> below</w:t>
      </w:r>
      <w:r w:rsidR="005179B7" w:rsidRPr="00EF0DFA">
        <w:rPr>
          <w:rFonts w:ascii="Arial" w:hAnsi="Arial" w:cs="Arial"/>
          <w:sz w:val="24"/>
          <w:szCs w:val="24"/>
        </w:rPr>
        <w:t>).</w:t>
      </w:r>
      <w:r w:rsidR="007F53EF">
        <w:rPr>
          <w:rFonts w:ascii="Arial" w:hAnsi="Arial" w:cs="Arial"/>
          <w:sz w:val="24"/>
          <w:szCs w:val="24"/>
        </w:rPr>
        <w:t xml:space="preserve"> </w:t>
      </w:r>
      <w:r w:rsidR="007F53EF" w:rsidRPr="002A65B3">
        <w:rPr>
          <w:rFonts w:ascii="Arial" w:hAnsi="Arial"/>
          <w:b/>
          <w:spacing w:val="-3"/>
          <w:sz w:val="24"/>
          <w:szCs w:val="24"/>
        </w:rPr>
        <w:t>(M)</w:t>
      </w:r>
    </w:p>
    <w:p w:rsidR="00073517" w:rsidRPr="00D215FA" w:rsidRDefault="00073517"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4</w:t>
      </w:r>
      <w:r w:rsidRPr="007D3C34">
        <w:rPr>
          <w:rFonts w:ascii="Arial" w:hAnsi="Arial" w:cs="Arial"/>
          <w:b/>
          <w:sz w:val="24"/>
          <w:szCs w:val="24"/>
          <w:u w:val="single"/>
        </w:rPr>
        <w:t xml:space="preserve"> –</w:t>
      </w:r>
      <w:r w:rsidR="00412142">
        <w:rPr>
          <w:rFonts w:ascii="Arial" w:hAnsi="Arial" w:cs="Arial"/>
          <w:b/>
          <w:sz w:val="24"/>
          <w:szCs w:val="24"/>
          <w:u w:val="single"/>
        </w:rPr>
        <w:t xml:space="preserve"> PROPOSER </w:t>
      </w:r>
      <w:r>
        <w:rPr>
          <w:rFonts w:ascii="Arial" w:hAnsi="Arial" w:cs="Arial"/>
          <w:b/>
          <w:sz w:val="24"/>
          <w:szCs w:val="24"/>
          <w:u w:val="single"/>
        </w:rPr>
        <w:t>INSTRUCTIONS</w:t>
      </w:r>
      <w:r w:rsidR="00BE589F">
        <w:rPr>
          <w:rFonts w:ascii="Arial" w:hAnsi="Arial" w:cs="Arial"/>
          <w:b/>
          <w:sz w:val="24"/>
          <w:szCs w:val="24"/>
          <w:u w:val="single"/>
        </w:rPr>
        <w:t xml:space="preserve"> AND </w:t>
      </w:r>
      <w:r w:rsidR="00412142">
        <w:rPr>
          <w:rFonts w:ascii="Arial" w:hAnsi="Arial" w:cs="Arial"/>
          <w:b/>
          <w:sz w:val="24"/>
          <w:szCs w:val="24"/>
          <w:u w:val="single"/>
        </w:rPr>
        <w:t xml:space="preserve">PROPOSAL </w:t>
      </w:r>
      <w:r w:rsidR="00BE589F">
        <w:rPr>
          <w:rFonts w:ascii="Arial" w:hAnsi="Arial" w:cs="Arial"/>
          <w:b/>
          <w:sz w:val="24"/>
          <w:szCs w:val="24"/>
          <w:u w:val="single"/>
        </w:rPr>
        <w:t>PROCEDURES</w:t>
      </w:r>
    </w:p>
    <w:p w:rsidR="00073517" w:rsidRPr="00D215FA" w:rsidRDefault="00073517"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93439E" w:rsidRPr="00AC1887"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Pr="00896E90">
        <w:rPr>
          <w:rFonts w:ascii="Arial" w:hAnsi="Arial" w:cs="Arial"/>
          <w:b/>
          <w:sz w:val="24"/>
          <w:szCs w:val="24"/>
        </w:rPr>
        <w:t>.</w:t>
      </w:r>
      <w:r w:rsidR="00AC1887">
        <w:rPr>
          <w:rFonts w:ascii="Arial" w:hAnsi="Arial" w:cs="Arial"/>
          <w:b/>
          <w:sz w:val="24"/>
          <w:szCs w:val="24"/>
        </w:rPr>
        <w:t xml:space="preserve"> </w:t>
      </w:r>
      <w:r w:rsidR="00412142">
        <w:rPr>
          <w:rFonts w:ascii="Arial" w:hAnsi="Arial" w:cs="Arial"/>
          <w:sz w:val="24"/>
          <w:szCs w:val="24"/>
        </w:rPr>
        <w:t xml:space="preserve">Proposer </w:t>
      </w:r>
      <w:r w:rsidR="00942A6E" w:rsidRPr="00AC1887">
        <w:rPr>
          <w:rFonts w:ascii="Arial" w:hAnsi="Arial" w:cs="Arial"/>
          <w:sz w:val="24"/>
          <w:szCs w:val="24"/>
          <w:u w:val="single"/>
        </w:rPr>
        <w:t>MUST</w:t>
      </w:r>
      <w:r w:rsidR="00942A6E" w:rsidRPr="00AC1887">
        <w:rPr>
          <w:rFonts w:ascii="Arial" w:hAnsi="Arial" w:cs="Arial"/>
          <w:sz w:val="24"/>
          <w:szCs w:val="24"/>
        </w:rPr>
        <w:t xml:space="preserve"> comply with all </w:t>
      </w:r>
      <w:r w:rsidR="00412142">
        <w:rPr>
          <w:rFonts w:ascii="Arial" w:hAnsi="Arial" w:cs="Arial"/>
          <w:sz w:val="24"/>
          <w:szCs w:val="24"/>
        </w:rPr>
        <w:t xml:space="preserve">Proposal </w:t>
      </w:r>
      <w:r w:rsidR="00942A6E" w:rsidRPr="00AC1887">
        <w:rPr>
          <w:rFonts w:ascii="Arial" w:hAnsi="Arial" w:cs="Arial"/>
          <w:sz w:val="24"/>
          <w:szCs w:val="24"/>
        </w:rPr>
        <w:t xml:space="preserve">procedures and follow all </w:t>
      </w:r>
      <w:r w:rsidR="00412142">
        <w:rPr>
          <w:rFonts w:ascii="Arial" w:hAnsi="Arial" w:cs="Arial"/>
          <w:sz w:val="24"/>
          <w:szCs w:val="24"/>
        </w:rPr>
        <w:t xml:space="preserve">Proposer </w:t>
      </w:r>
      <w:r w:rsidR="00942A6E" w:rsidRPr="00AC1887">
        <w:rPr>
          <w:rFonts w:ascii="Arial" w:hAnsi="Arial" w:cs="Arial"/>
          <w:sz w:val="24"/>
          <w:szCs w:val="24"/>
        </w:rPr>
        <w:t>instruct</w:t>
      </w:r>
      <w:r w:rsidR="00BE589F" w:rsidRPr="00AC1887">
        <w:rPr>
          <w:rFonts w:ascii="Arial" w:hAnsi="Arial" w:cs="Arial"/>
          <w:sz w:val="24"/>
          <w:szCs w:val="24"/>
        </w:rPr>
        <w:t>ions set forth in this Section</w:t>
      </w:r>
      <w:r w:rsidR="00942A6E" w:rsidRPr="00AC1887">
        <w:rPr>
          <w:rFonts w:ascii="Arial" w:hAnsi="Arial" w:cs="Arial"/>
          <w:sz w:val="24"/>
          <w:szCs w:val="24"/>
        </w:rPr>
        <w:t>.</w:t>
      </w:r>
    </w:p>
    <w:p w:rsidR="0093439E" w:rsidRDefault="0093439E"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Requests for Change</w:t>
      </w:r>
      <w:r w:rsidRPr="0093439E">
        <w:rPr>
          <w:rFonts w:ascii="Arial" w:hAnsi="Arial" w:cs="Arial"/>
          <w:b/>
          <w:sz w:val="24"/>
          <w:szCs w:val="24"/>
        </w:rPr>
        <w:t>.</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Timing</w:t>
      </w:r>
      <w:r w:rsidRPr="0093439E">
        <w:rPr>
          <w:rFonts w:ascii="Arial" w:hAnsi="Arial" w:cs="Arial"/>
          <w:b/>
          <w:sz w:val="24"/>
          <w:szCs w:val="24"/>
        </w:rPr>
        <w:t>.</w:t>
      </w:r>
      <w:r w:rsidR="00A8238E">
        <w:rPr>
          <w:rFonts w:ascii="Arial" w:hAnsi="Arial" w:cs="Arial"/>
          <w:b/>
          <w:sz w:val="24"/>
          <w:szCs w:val="24"/>
        </w:rPr>
        <w:t xml:space="preserve"> </w:t>
      </w:r>
      <w:r w:rsidR="00A8238E" w:rsidRPr="00AC1887">
        <w:rPr>
          <w:rFonts w:ascii="Arial" w:hAnsi="Arial" w:cs="Arial"/>
          <w:sz w:val="24"/>
          <w:szCs w:val="24"/>
        </w:rPr>
        <w:t xml:space="preserve">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must be received by University, in writing, no later than </w:t>
      </w:r>
      <w:r w:rsidR="00AC1887">
        <w:rPr>
          <w:rFonts w:ascii="Arial" w:hAnsi="Arial" w:cs="Arial"/>
          <w:sz w:val="24"/>
          <w:szCs w:val="24"/>
        </w:rPr>
        <w:t>seven (7</w:t>
      </w:r>
      <w:r w:rsidR="00A8238E" w:rsidRPr="00AC1887">
        <w:rPr>
          <w:rFonts w:ascii="Arial" w:hAnsi="Arial" w:cs="Arial"/>
          <w:sz w:val="24"/>
          <w:szCs w:val="24"/>
        </w:rPr>
        <w:t xml:space="preserve">) </w:t>
      </w:r>
      <w:r w:rsidR="00AC1887">
        <w:rPr>
          <w:rFonts w:ascii="Arial" w:hAnsi="Arial" w:cs="Arial"/>
          <w:sz w:val="24"/>
          <w:szCs w:val="24"/>
        </w:rPr>
        <w:t>calendar d</w:t>
      </w:r>
      <w:r w:rsidR="0040459A" w:rsidRPr="00AC1887">
        <w:rPr>
          <w:rFonts w:ascii="Arial" w:hAnsi="Arial" w:cs="Arial"/>
          <w:sz w:val="24"/>
          <w:szCs w:val="24"/>
        </w:rPr>
        <w:t>ays</w:t>
      </w:r>
      <w:r w:rsidR="00A8238E" w:rsidRPr="00AC1887">
        <w:rPr>
          <w:rFonts w:ascii="Arial" w:hAnsi="Arial" w:cs="Arial"/>
          <w:sz w:val="24"/>
          <w:szCs w:val="24"/>
        </w:rPr>
        <w:t xml:space="preserve"> prior to </w:t>
      </w:r>
      <w:r w:rsidR="00CE6041" w:rsidRPr="00AC1887">
        <w:rPr>
          <w:rFonts w:ascii="Arial" w:hAnsi="Arial" w:cs="Arial"/>
          <w:sz w:val="24"/>
          <w:szCs w:val="24"/>
        </w:rPr>
        <w:t xml:space="preserve">the Closing Date and Time. </w:t>
      </w:r>
      <w:r w:rsidR="00A8238E" w:rsidRPr="00AC1887">
        <w:rPr>
          <w:rFonts w:ascii="Arial" w:hAnsi="Arial" w:cs="Arial"/>
          <w:sz w:val="24"/>
          <w:szCs w:val="24"/>
        </w:rPr>
        <w:t xml:space="preserve">No 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will be considered after the deadline stated above.</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Requirements</w:t>
      </w:r>
      <w:r w:rsidRPr="0093439E">
        <w:rPr>
          <w:rFonts w:ascii="Arial" w:hAnsi="Arial" w:cs="Arial"/>
          <w:b/>
          <w:sz w:val="24"/>
          <w:szCs w:val="24"/>
        </w:rPr>
        <w:t>.</w:t>
      </w:r>
      <w:r w:rsidR="00AC1887">
        <w:rPr>
          <w:rFonts w:ascii="Arial" w:hAnsi="Arial" w:cs="Arial"/>
          <w:b/>
          <w:sz w:val="24"/>
          <w:szCs w:val="24"/>
        </w:rPr>
        <w:t xml:space="preserve"> </w:t>
      </w:r>
      <w:r w:rsidR="00A8238E" w:rsidRPr="00AC1887">
        <w:rPr>
          <w:rFonts w:ascii="Arial" w:hAnsi="Arial" w:cs="Arial"/>
          <w:sz w:val="24"/>
          <w:szCs w:val="24"/>
        </w:rPr>
        <w:t xml:space="preserve">Such requests for change or protests will include the reasons for the request for change or protest, and proposed changes to specifications or provisions. Envelopes or e-mails containing requests for change or protest must be marked </w:t>
      </w:r>
      <w:r w:rsidR="00A8238E" w:rsidRPr="00AC1887">
        <w:rPr>
          <w:rFonts w:ascii="Arial" w:hAnsi="Arial" w:cs="Arial"/>
          <w:b/>
          <w:sz w:val="24"/>
          <w:szCs w:val="24"/>
        </w:rPr>
        <w:t>SOLICITATION SPECIFICATION</w:t>
      </w:r>
      <w:r w:rsidR="00412142">
        <w:rPr>
          <w:rFonts w:ascii="Arial" w:hAnsi="Arial" w:cs="Arial"/>
          <w:b/>
          <w:sz w:val="24"/>
          <w:szCs w:val="24"/>
        </w:rPr>
        <w:t xml:space="preserve"> REQUEST FOR CHANGE </w:t>
      </w:r>
      <w:r w:rsidR="00A8238E" w:rsidRPr="00AC1887">
        <w:rPr>
          <w:rFonts w:ascii="Arial" w:hAnsi="Arial" w:cs="Arial"/>
          <w:b/>
          <w:sz w:val="24"/>
          <w:szCs w:val="24"/>
        </w:rPr>
        <w:t xml:space="preserve">or </w:t>
      </w:r>
      <w:r w:rsidR="006277F2" w:rsidRPr="00AC1887">
        <w:rPr>
          <w:rFonts w:ascii="Arial" w:hAnsi="Arial" w:cs="Arial"/>
          <w:b/>
          <w:sz w:val="24"/>
          <w:szCs w:val="24"/>
        </w:rPr>
        <w:t>CONTRACT</w:t>
      </w:r>
      <w:r w:rsidR="00A8238E" w:rsidRPr="00AC1887">
        <w:rPr>
          <w:rFonts w:ascii="Arial" w:hAnsi="Arial" w:cs="Arial"/>
          <w:b/>
          <w:sz w:val="24"/>
          <w:szCs w:val="24"/>
        </w:rPr>
        <w:t xml:space="preserve"> PROVISION PROTEST</w:t>
      </w:r>
      <w:r w:rsidR="00A8238E" w:rsidRPr="00AC1887">
        <w:rPr>
          <w:rFonts w:ascii="Arial" w:hAnsi="Arial" w:cs="Arial"/>
          <w:sz w:val="24"/>
          <w:szCs w:val="24"/>
        </w:rPr>
        <w:t xml:space="preserve">, and must identify the </w:t>
      </w:r>
      <w:r w:rsidR="00412142">
        <w:rPr>
          <w:rFonts w:ascii="Arial" w:hAnsi="Arial" w:cs="Arial"/>
          <w:sz w:val="24"/>
          <w:szCs w:val="24"/>
        </w:rPr>
        <w:t>RFP</w:t>
      </w:r>
      <w:r w:rsidR="00412142" w:rsidRPr="00AC1887">
        <w:rPr>
          <w:rFonts w:ascii="Arial" w:hAnsi="Arial" w:cs="Arial"/>
          <w:sz w:val="24"/>
          <w:szCs w:val="24"/>
        </w:rPr>
        <w:t xml:space="preserve"> </w:t>
      </w:r>
      <w:r w:rsidR="00CE6041" w:rsidRPr="00AC1887">
        <w:rPr>
          <w:rFonts w:ascii="Arial" w:hAnsi="Arial" w:cs="Arial"/>
          <w:sz w:val="24"/>
          <w:szCs w:val="24"/>
        </w:rPr>
        <w:t xml:space="preserve">Title, </w:t>
      </w:r>
      <w:r w:rsidR="00412142">
        <w:rPr>
          <w:rFonts w:ascii="Arial" w:hAnsi="Arial" w:cs="Arial"/>
          <w:sz w:val="24"/>
          <w:szCs w:val="24"/>
        </w:rPr>
        <w:t xml:space="preserve">RFP </w:t>
      </w:r>
      <w:r w:rsidR="00CE6041" w:rsidRPr="00AC1887">
        <w:rPr>
          <w:rFonts w:ascii="Arial" w:hAnsi="Arial" w:cs="Arial"/>
          <w:sz w:val="24"/>
          <w:szCs w:val="24"/>
        </w:rPr>
        <w:t>N</w:t>
      </w:r>
      <w:r w:rsidR="00A8238E" w:rsidRPr="00AC1887">
        <w:rPr>
          <w:rFonts w:ascii="Arial" w:hAnsi="Arial" w:cs="Arial"/>
          <w:sz w:val="24"/>
          <w:szCs w:val="24"/>
        </w:rPr>
        <w:t xml:space="preserve">umber </w:t>
      </w:r>
      <w:r w:rsidR="00CE6041" w:rsidRPr="00AC1887">
        <w:rPr>
          <w:rFonts w:ascii="Arial" w:hAnsi="Arial" w:cs="Arial"/>
          <w:sz w:val="24"/>
          <w:szCs w:val="24"/>
        </w:rPr>
        <w:t>and the</w:t>
      </w:r>
      <w:r w:rsidR="00A8238E" w:rsidRPr="00AC1887">
        <w:rPr>
          <w:rFonts w:ascii="Arial" w:hAnsi="Arial" w:cs="Arial"/>
          <w:sz w:val="24"/>
          <w:szCs w:val="24"/>
        </w:rPr>
        <w:t xml:space="preserve"> Closing Date and Time. University reserves the right to amend this </w:t>
      </w:r>
      <w:r w:rsidR="00412142">
        <w:rPr>
          <w:rFonts w:ascii="Arial" w:hAnsi="Arial" w:cs="Arial"/>
          <w:sz w:val="24"/>
          <w:szCs w:val="24"/>
        </w:rPr>
        <w:t>RFP</w:t>
      </w:r>
      <w:r w:rsidR="00A8238E" w:rsidRPr="00AC1887">
        <w:rPr>
          <w:rFonts w:ascii="Arial" w:hAnsi="Arial" w:cs="Arial"/>
          <w:sz w:val="24"/>
          <w:szCs w:val="24"/>
        </w:rPr>
        <w:t>, extend the Closing Date and Time, or deny the request or protest.</w:t>
      </w:r>
    </w:p>
    <w:p w:rsidR="0093439E" w:rsidRPr="00AC1887" w:rsidRDefault="0041214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Proposer </w:t>
      </w:r>
      <w:r w:rsidR="00A8238E">
        <w:rPr>
          <w:rFonts w:ascii="Arial" w:hAnsi="Arial" w:cs="Arial"/>
          <w:b/>
          <w:i/>
          <w:sz w:val="24"/>
          <w:szCs w:val="24"/>
        </w:rPr>
        <w:t xml:space="preserve">Requests Not </w:t>
      </w:r>
      <w:r w:rsidR="0093439E" w:rsidRPr="00A8238E">
        <w:rPr>
          <w:rFonts w:ascii="Arial" w:hAnsi="Arial" w:cs="Arial"/>
          <w:b/>
          <w:i/>
          <w:sz w:val="24"/>
          <w:szCs w:val="24"/>
        </w:rPr>
        <w:t>Addenda</w:t>
      </w:r>
      <w:r w:rsidR="0093439E" w:rsidRPr="0093439E">
        <w:rPr>
          <w:rFonts w:ascii="Arial" w:hAnsi="Arial" w:cs="Arial"/>
          <w:b/>
          <w:sz w:val="24"/>
          <w:szCs w:val="24"/>
        </w:rPr>
        <w:t>.</w:t>
      </w:r>
      <w:r w:rsidR="00AC1887">
        <w:rPr>
          <w:rFonts w:ascii="Arial" w:hAnsi="Arial" w:cs="Arial"/>
          <w:b/>
          <w:sz w:val="24"/>
          <w:szCs w:val="24"/>
        </w:rPr>
        <w:t xml:space="preserve"> </w:t>
      </w:r>
      <w:r w:rsidR="0093439E" w:rsidRPr="00AC1887">
        <w:rPr>
          <w:rFonts w:ascii="Arial" w:hAnsi="Arial" w:cs="Arial"/>
          <w:sz w:val="24"/>
          <w:szCs w:val="24"/>
        </w:rPr>
        <w:t xml:space="preserve">Only documents issued as Written Addenda by </w:t>
      </w:r>
      <w:r w:rsidR="00BD5F5A" w:rsidRPr="00AC1887">
        <w:rPr>
          <w:rFonts w:ascii="Arial" w:hAnsi="Arial" w:cs="Arial"/>
          <w:sz w:val="24"/>
          <w:szCs w:val="24"/>
        </w:rPr>
        <w:t>University</w:t>
      </w:r>
      <w:r w:rsidR="0093439E" w:rsidRPr="00AC1887">
        <w:rPr>
          <w:rFonts w:ascii="Arial" w:hAnsi="Arial" w:cs="Arial"/>
          <w:sz w:val="24"/>
          <w:szCs w:val="24"/>
        </w:rPr>
        <w:t xml:space="preserve"> serve to change the </w:t>
      </w:r>
      <w:r>
        <w:rPr>
          <w:rFonts w:ascii="Arial" w:hAnsi="Arial" w:cs="Arial"/>
          <w:sz w:val="24"/>
          <w:szCs w:val="24"/>
        </w:rPr>
        <w:t xml:space="preserve">RFP </w:t>
      </w:r>
      <w:r w:rsidR="0093439E" w:rsidRPr="00AC1887">
        <w:rPr>
          <w:rFonts w:ascii="Arial" w:hAnsi="Arial" w:cs="Arial"/>
          <w:sz w:val="24"/>
          <w:szCs w:val="24"/>
        </w:rPr>
        <w:t xml:space="preserve">in any way. No other direction received by the </w:t>
      </w:r>
      <w:r>
        <w:rPr>
          <w:rFonts w:ascii="Arial" w:hAnsi="Arial" w:cs="Arial"/>
          <w:sz w:val="24"/>
          <w:szCs w:val="24"/>
        </w:rPr>
        <w:t>Proposer</w:t>
      </w:r>
      <w:r w:rsidR="0093439E" w:rsidRPr="00AC1887">
        <w:rPr>
          <w:rFonts w:ascii="Arial" w:hAnsi="Arial" w:cs="Arial"/>
          <w:sz w:val="24"/>
          <w:szCs w:val="24"/>
        </w:rPr>
        <w:t xml:space="preserve">, written or verbal, serves to change the </w:t>
      </w:r>
      <w:r>
        <w:rPr>
          <w:rFonts w:ascii="Arial" w:hAnsi="Arial" w:cs="Arial"/>
          <w:sz w:val="24"/>
          <w:szCs w:val="24"/>
        </w:rPr>
        <w:t>RFP</w:t>
      </w:r>
      <w:r w:rsidR="0093439E" w:rsidRPr="00AC1887">
        <w:rPr>
          <w:rFonts w:ascii="Arial" w:hAnsi="Arial" w:cs="Arial"/>
          <w:sz w:val="24"/>
          <w:szCs w:val="24"/>
        </w:rPr>
        <w:t xml:space="preserve">. </w:t>
      </w:r>
      <w:r w:rsidR="00BD5F5A" w:rsidRPr="00AC1887">
        <w:rPr>
          <w:rFonts w:ascii="Arial" w:hAnsi="Arial" w:cs="Arial"/>
          <w:sz w:val="24"/>
          <w:szCs w:val="24"/>
        </w:rPr>
        <w:t>University</w:t>
      </w:r>
      <w:r w:rsidR="0093439E" w:rsidRPr="00AC1887">
        <w:rPr>
          <w:rFonts w:ascii="Arial" w:hAnsi="Arial" w:cs="Arial"/>
          <w:sz w:val="24"/>
          <w:szCs w:val="24"/>
        </w:rPr>
        <w:t xml:space="preserve"> will </w:t>
      </w:r>
      <w:r w:rsidR="00BD5F5A" w:rsidRPr="00AC1887">
        <w:rPr>
          <w:rFonts w:ascii="Arial" w:hAnsi="Arial" w:cs="Arial"/>
          <w:sz w:val="24"/>
          <w:szCs w:val="24"/>
        </w:rPr>
        <w:t>p</w:t>
      </w:r>
      <w:r w:rsidR="00BF1B08" w:rsidRPr="00AC1887">
        <w:rPr>
          <w:rFonts w:ascii="Arial" w:hAnsi="Arial" w:cs="Arial"/>
          <w:sz w:val="24"/>
          <w:szCs w:val="24"/>
        </w:rPr>
        <w:t>ost</w:t>
      </w:r>
      <w:r w:rsidR="0093439E" w:rsidRPr="00AC1887">
        <w:rPr>
          <w:rFonts w:ascii="Arial" w:hAnsi="Arial" w:cs="Arial"/>
          <w:sz w:val="24"/>
          <w:szCs w:val="24"/>
        </w:rPr>
        <w:t xml:space="preserve"> Addenda on the OUS website.</w:t>
      </w:r>
      <w:r w:rsidR="00AC1887" w:rsidRPr="00AC1887">
        <w:rPr>
          <w:rFonts w:ascii="Arial" w:hAnsi="Arial" w:cs="Arial"/>
          <w:sz w:val="24"/>
          <w:szCs w:val="24"/>
        </w:rPr>
        <w:t xml:space="preserve"> </w:t>
      </w:r>
    </w:p>
    <w:p w:rsidR="00896E90" w:rsidRDefault="003B6107"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sidRPr="0093439E">
        <w:rPr>
          <w:rFonts w:ascii="Arial" w:hAnsi="Arial" w:cs="Arial"/>
          <w:b/>
          <w:sz w:val="24"/>
          <w:szCs w:val="24"/>
          <w:u w:val="single"/>
        </w:rPr>
        <w:t>Preparation</w:t>
      </w:r>
      <w:r w:rsidR="0093439E" w:rsidRPr="0093439E">
        <w:rPr>
          <w:rFonts w:ascii="Arial" w:hAnsi="Arial" w:cs="Arial"/>
          <w:b/>
          <w:sz w:val="24"/>
          <w:szCs w:val="24"/>
        </w:rPr>
        <w:t>.</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Completeness</w:t>
      </w:r>
      <w:r w:rsidRPr="00A8238E">
        <w:rPr>
          <w:rFonts w:ascii="Arial" w:hAnsi="Arial" w:cs="Arial"/>
          <w:b/>
          <w:sz w:val="24"/>
          <w:szCs w:val="24"/>
        </w:rPr>
        <w:t>.</w:t>
      </w:r>
      <w:r>
        <w:rPr>
          <w:rFonts w:ascii="Arial" w:hAnsi="Arial" w:cs="Arial"/>
          <w:b/>
          <w:sz w:val="24"/>
          <w:szCs w:val="24"/>
        </w:rPr>
        <w:t xml:space="preserve"> </w:t>
      </w:r>
      <w:r w:rsidRPr="00AC1887">
        <w:rPr>
          <w:rFonts w:ascii="Arial" w:hAnsi="Arial" w:cs="Arial"/>
          <w:sz w:val="24"/>
          <w:szCs w:val="24"/>
        </w:rPr>
        <w:t xml:space="preserve">Unless </w:t>
      </w:r>
      <w:r w:rsidR="00A66544">
        <w:rPr>
          <w:rFonts w:ascii="Arial" w:hAnsi="Arial" w:cs="Arial"/>
          <w:sz w:val="24"/>
          <w:szCs w:val="24"/>
        </w:rPr>
        <w:t xml:space="preserve">Proposers </w:t>
      </w:r>
      <w:r w:rsidRPr="00AC1887">
        <w:rPr>
          <w:rFonts w:ascii="Arial" w:hAnsi="Arial" w:cs="Arial"/>
          <w:sz w:val="24"/>
          <w:szCs w:val="24"/>
        </w:rPr>
        <w:t xml:space="preserve">are specifically authorized by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to take exceptions or to le</w:t>
      </w:r>
      <w:r w:rsidR="00B66A77" w:rsidRPr="00AC1887">
        <w:rPr>
          <w:rFonts w:ascii="Arial" w:hAnsi="Arial" w:cs="Arial"/>
          <w:sz w:val="24"/>
          <w:szCs w:val="24"/>
        </w:rPr>
        <w:t xml:space="preserve">ave terms open to negotiation, </w:t>
      </w:r>
      <w:r w:rsidR="00A66544">
        <w:rPr>
          <w:rFonts w:ascii="Arial" w:hAnsi="Arial" w:cs="Arial"/>
          <w:sz w:val="24"/>
          <w:szCs w:val="24"/>
        </w:rPr>
        <w:t xml:space="preserve">Proposals </w:t>
      </w:r>
      <w:r w:rsidRPr="00AC1887">
        <w:rPr>
          <w:rFonts w:ascii="Arial" w:hAnsi="Arial" w:cs="Arial"/>
          <w:sz w:val="24"/>
          <w:szCs w:val="24"/>
        </w:rPr>
        <w:t xml:space="preserve">will be a complete offer and will be subject to the terms of this </w:t>
      </w:r>
      <w:r w:rsidR="00A66544">
        <w:rPr>
          <w:rFonts w:ascii="Arial" w:hAnsi="Arial" w:cs="Arial"/>
          <w:sz w:val="24"/>
          <w:szCs w:val="24"/>
        </w:rPr>
        <w:t>RFP</w:t>
      </w:r>
      <w:r w:rsidRPr="00AC1887">
        <w:rPr>
          <w:rFonts w:ascii="Arial" w:hAnsi="Arial" w:cs="Arial"/>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 xml:space="preserve">must include all information required herein to be fully responsive to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and to be evaluated and considered for award. Failure to do so may be deemed suffici</w:t>
      </w:r>
      <w:r w:rsidR="00B66A77" w:rsidRPr="00AC1887">
        <w:rPr>
          <w:rFonts w:ascii="Arial" w:hAnsi="Arial" w:cs="Arial"/>
          <w:sz w:val="24"/>
          <w:szCs w:val="24"/>
        </w:rPr>
        <w:t xml:space="preserve">ent cause for rejection of the </w:t>
      </w:r>
      <w:r w:rsidR="00A66544">
        <w:rPr>
          <w:rFonts w:ascii="Arial" w:hAnsi="Arial" w:cs="Arial"/>
          <w:sz w:val="24"/>
          <w:szCs w:val="24"/>
        </w:rPr>
        <w:t>Proposal</w:t>
      </w:r>
      <w:r w:rsidR="00A66544" w:rsidRPr="00AC1887">
        <w:rPr>
          <w:rFonts w:ascii="Arial" w:hAnsi="Arial" w:cs="Arial"/>
          <w:sz w:val="24"/>
          <w:szCs w:val="24"/>
        </w:rPr>
        <w:t xml:space="preserve"> </w:t>
      </w:r>
      <w:r w:rsidR="00E2658C" w:rsidRPr="00AC1887">
        <w:rPr>
          <w:rFonts w:ascii="Arial" w:hAnsi="Arial" w:cs="Arial"/>
          <w:sz w:val="24"/>
          <w:szCs w:val="24"/>
        </w:rPr>
        <w:t>as “non-</w:t>
      </w:r>
      <w:r w:rsidRPr="00AC1887">
        <w:rPr>
          <w:rFonts w:ascii="Arial" w:hAnsi="Arial" w:cs="Arial"/>
          <w:sz w:val="24"/>
          <w:szCs w:val="24"/>
        </w:rPr>
        <w:t>responsive.”</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Organization</w:t>
      </w:r>
      <w:r w:rsidRPr="00A8238E">
        <w:rPr>
          <w:rFonts w:ascii="Arial" w:hAnsi="Arial" w:cs="Arial"/>
          <w:b/>
          <w:sz w:val="24"/>
          <w:szCs w:val="24"/>
        </w:rPr>
        <w:t>.</w:t>
      </w:r>
      <w:r>
        <w:rPr>
          <w:rFonts w:ascii="Arial" w:hAnsi="Arial" w:cs="Arial"/>
          <w:b/>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responses must follow the organization and format described in this</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 xml:space="preserve">responses must clearly identify the question or request to which the </w:t>
      </w:r>
      <w:r w:rsidR="003B6107">
        <w:rPr>
          <w:rFonts w:ascii="Arial" w:hAnsi="Arial" w:cs="Arial"/>
          <w:sz w:val="24"/>
          <w:szCs w:val="24"/>
        </w:rPr>
        <w:t xml:space="preserve">Proposer </w:t>
      </w:r>
      <w:r w:rsidRPr="00AC1887">
        <w:rPr>
          <w:rFonts w:ascii="Arial" w:hAnsi="Arial" w:cs="Arial"/>
          <w:sz w:val="24"/>
          <w:szCs w:val="24"/>
        </w:rPr>
        <w:t>is addressing and restate the Section number with each response. All responses must be organized in the order in which the question or request was presented in the</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Proposals </w:t>
      </w:r>
      <w:r w:rsidRPr="00AC1887">
        <w:rPr>
          <w:rFonts w:ascii="Arial" w:hAnsi="Arial" w:cs="Arial"/>
          <w:sz w:val="24"/>
          <w:szCs w:val="24"/>
        </w:rPr>
        <w:t xml:space="preserve">that do not follow the format described in this </w:t>
      </w:r>
      <w:r w:rsidR="003B6107">
        <w:rPr>
          <w:rFonts w:ascii="Arial" w:hAnsi="Arial" w:cs="Arial"/>
          <w:sz w:val="24"/>
          <w:szCs w:val="24"/>
        </w:rPr>
        <w:t>RFP</w:t>
      </w:r>
      <w:r w:rsidR="003B6107" w:rsidRPr="00AC1887">
        <w:rPr>
          <w:rFonts w:ascii="Arial" w:hAnsi="Arial" w:cs="Arial"/>
          <w:sz w:val="24"/>
          <w:szCs w:val="24"/>
        </w:rPr>
        <w:t xml:space="preserve"> </w:t>
      </w:r>
      <w:r w:rsidRPr="00AC1887">
        <w:rPr>
          <w:rFonts w:ascii="Arial" w:hAnsi="Arial" w:cs="Arial"/>
          <w:sz w:val="24"/>
          <w:szCs w:val="24"/>
        </w:rPr>
        <w:t>may at University’s sole discretion be deemed “non-responsive,” and receive no further consideration.</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Writing and Signature</w:t>
      </w:r>
      <w:r w:rsidRPr="00A8238E">
        <w:rPr>
          <w:rFonts w:ascii="Arial" w:hAnsi="Arial" w:cs="Arial"/>
          <w:b/>
          <w:sz w:val="24"/>
          <w:szCs w:val="24"/>
        </w:rPr>
        <w:t>.</w:t>
      </w:r>
      <w:r>
        <w:rPr>
          <w:rFonts w:ascii="Arial" w:hAnsi="Arial" w:cs="Arial"/>
          <w:b/>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must be in writing and must be signed by an authorized representative of the</w:t>
      </w:r>
      <w:r w:rsidR="00A66544">
        <w:rPr>
          <w:rFonts w:ascii="Arial" w:hAnsi="Arial" w:cs="Arial"/>
          <w:sz w:val="24"/>
          <w:szCs w:val="24"/>
        </w:rPr>
        <w:t xml:space="preserve"> Proposer</w:t>
      </w:r>
      <w:r w:rsidRPr="00AC1887">
        <w:rPr>
          <w:rFonts w:ascii="Arial" w:hAnsi="Arial" w:cs="Arial"/>
          <w:sz w:val="24"/>
          <w:szCs w:val="24"/>
        </w:rPr>
        <w:t>. Alterations or erasures must be initialed in</w:t>
      </w:r>
      <w:r w:rsidR="00B66A77" w:rsidRPr="00AC1887">
        <w:rPr>
          <w:rFonts w:ascii="Arial" w:hAnsi="Arial" w:cs="Arial"/>
          <w:sz w:val="24"/>
          <w:szCs w:val="24"/>
        </w:rPr>
        <w:t xml:space="preserve"> ink by the person signing the </w:t>
      </w:r>
      <w:r w:rsidR="00DC049C" w:rsidRPr="00AC1887">
        <w:rPr>
          <w:rFonts w:ascii="Arial" w:hAnsi="Arial" w:cs="Arial"/>
          <w:sz w:val="24"/>
          <w:szCs w:val="24"/>
        </w:rPr>
        <w:t>Representations, Certifications and Acknowledgments</w:t>
      </w:r>
      <w:r w:rsidRPr="00AC1887">
        <w:rPr>
          <w:rFonts w:ascii="Arial" w:hAnsi="Arial" w:cs="Arial"/>
          <w:sz w:val="24"/>
          <w:szCs w:val="24"/>
        </w:rPr>
        <w:t xml:space="preserve">. </w:t>
      </w:r>
      <w:r w:rsidR="00B66A77" w:rsidRPr="00AC1887">
        <w:rPr>
          <w:rFonts w:ascii="Arial" w:hAnsi="Arial" w:cs="Arial"/>
          <w:sz w:val="24"/>
          <w:szCs w:val="24"/>
        </w:rPr>
        <w:t xml:space="preserve">No verbal </w:t>
      </w:r>
      <w:r w:rsidR="00A66544">
        <w:rPr>
          <w:rFonts w:ascii="Arial" w:hAnsi="Arial" w:cs="Arial"/>
          <w:sz w:val="24"/>
          <w:szCs w:val="24"/>
        </w:rPr>
        <w:t xml:space="preserve">Proposals </w:t>
      </w:r>
      <w:r w:rsidRPr="00AC1887">
        <w:rPr>
          <w:rFonts w:ascii="Arial" w:hAnsi="Arial" w:cs="Arial"/>
          <w:sz w:val="24"/>
          <w:szCs w:val="24"/>
        </w:rPr>
        <w:t>will be accepted.</w:t>
      </w:r>
    </w:p>
    <w:p w:rsidR="0093439E" w:rsidRDefault="005074C5"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lastRenderedPageBreak/>
        <w:t xml:space="preserve">Proposal </w:t>
      </w:r>
      <w:r w:rsidR="0093439E">
        <w:rPr>
          <w:rFonts w:ascii="Arial" w:hAnsi="Arial" w:cs="Arial"/>
          <w:b/>
          <w:sz w:val="24"/>
          <w:szCs w:val="24"/>
          <w:u w:val="single"/>
        </w:rPr>
        <w:t>Submission</w:t>
      </w:r>
      <w:r w:rsidR="0093439E" w:rsidRPr="0093439E">
        <w:rPr>
          <w:rFonts w:ascii="Arial" w:hAnsi="Arial" w:cs="Arial"/>
          <w:b/>
          <w:sz w:val="24"/>
          <w:szCs w:val="24"/>
        </w:rPr>
        <w:t>.</w:t>
      </w:r>
    </w:p>
    <w:p w:rsidR="007D34CE" w:rsidRPr="00AC1887" w:rsidRDefault="007D34CE" w:rsidP="00E16737">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Form</w:t>
      </w:r>
      <w:r w:rsidRPr="007D34CE">
        <w:rPr>
          <w:rFonts w:ascii="Arial" w:hAnsi="Arial" w:cs="Arial"/>
          <w:b/>
          <w:sz w:val="24"/>
          <w:szCs w:val="24"/>
        </w:rPr>
        <w:t>.</w:t>
      </w:r>
      <w:r w:rsidR="00AC1887">
        <w:rPr>
          <w:rFonts w:ascii="Arial" w:hAnsi="Arial" w:cs="Arial"/>
          <w:b/>
          <w:sz w:val="24"/>
          <w:szCs w:val="24"/>
        </w:rPr>
        <w:t xml:space="preserve"> </w:t>
      </w:r>
      <w:r w:rsidR="007F53EF">
        <w:rPr>
          <w:rFonts w:ascii="Arial" w:hAnsi="Arial" w:cs="Arial"/>
          <w:sz w:val="24"/>
          <w:szCs w:val="24"/>
        </w:rPr>
        <w:t xml:space="preserve">Proposals </w:t>
      </w:r>
      <w:r w:rsidRPr="00AC1887">
        <w:rPr>
          <w:rFonts w:ascii="Arial" w:hAnsi="Arial" w:cs="Arial"/>
          <w:sz w:val="24"/>
          <w:szCs w:val="24"/>
        </w:rPr>
        <w:t>may be submitted manually or electronically.</w:t>
      </w:r>
    </w:p>
    <w:p w:rsidR="007D34CE" w:rsidRPr="00AC1887"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6277F2">
        <w:rPr>
          <w:rFonts w:ascii="Arial" w:hAnsi="Arial" w:cs="Arial"/>
          <w:i/>
          <w:sz w:val="24"/>
          <w:szCs w:val="24"/>
          <w:u w:val="single"/>
        </w:rPr>
        <w:t>Electronic Submissions</w:t>
      </w:r>
      <w:r>
        <w:rPr>
          <w:rFonts w:ascii="Arial" w:hAnsi="Arial" w:cs="Arial"/>
          <w:sz w:val="24"/>
          <w:szCs w:val="24"/>
        </w:rPr>
        <w:t>.</w:t>
      </w:r>
      <w:r w:rsidR="00AC1887">
        <w:rPr>
          <w:rFonts w:ascii="Arial" w:hAnsi="Arial" w:cs="Arial"/>
          <w:sz w:val="24"/>
          <w:szCs w:val="24"/>
        </w:rPr>
        <w:t xml:space="preserve"> </w:t>
      </w:r>
      <w:r w:rsidR="007F53EF">
        <w:rPr>
          <w:rFonts w:ascii="Arial" w:hAnsi="Arial" w:cs="Arial"/>
          <w:sz w:val="24"/>
          <w:szCs w:val="24"/>
        </w:rPr>
        <w:t xml:space="preserve">Proposers </w:t>
      </w:r>
      <w:r w:rsidR="007D34CE" w:rsidRPr="00AC1887">
        <w:rPr>
          <w:rFonts w:ascii="Arial" w:hAnsi="Arial" w:cs="Arial"/>
          <w:sz w:val="24"/>
          <w:szCs w:val="24"/>
        </w:rPr>
        <w:t xml:space="preserve">are encouraged to </w:t>
      </w:r>
      <w:r w:rsidR="00B66A77" w:rsidRPr="00AC1887">
        <w:rPr>
          <w:rFonts w:ascii="Arial" w:hAnsi="Arial" w:cs="Arial"/>
          <w:sz w:val="24"/>
          <w:szCs w:val="24"/>
        </w:rPr>
        <w:t xml:space="preserve">submit their </w:t>
      </w:r>
      <w:r w:rsidR="007F53EF">
        <w:rPr>
          <w:rFonts w:ascii="Arial" w:hAnsi="Arial" w:cs="Arial"/>
          <w:sz w:val="24"/>
          <w:szCs w:val="24"/>
        </w:rPr>
        <w:t xml:space="preserve">Proposals </w:t>
      </w:r>
      <w:r w:rsidR="007D34CE" w:rsidRPr="00AC1887">
        <w:rPr>
          <w:rFonts w:ascii="Arial" w:hAnsi="Arial" w:cs="Arial"/>
          <w:sz w:val="24"/>
          <w:szCs w:val="24"/>
        </w:rPr>
        <w:t xml:space="preserve">electronically to the e-mail address provided </w:t>
      </w:r>
      <w:r w:rsidR="005E6F76">
        <w:rPr>
          <w:rFonts w:ascii="Arial" w:hAnsi="Arial" w:cs="Arial"/>
          <w:sz w:val="24"/>
          <w:szCs w:val="24"/>
        </w:rPr>
        <w:t xml:space="preserve">on the cover page and </w:t>
      </w:r>
      <w:r w:rsidR="005E6F76" w:rsidRPr="00CD1F41">
        <w:rPr>
          <w:rFonts w:ascii="Arial" w:hAnsi="Arial" w:cs="Arial"/>
          <w:sz w:val="24"/>
          <w:szCs w:val="24"/>
        </w:rPr>
        <w:t xml:space="preserve">in </w:t>
      </w:r>
      <w:r w:rsidR="00BE589F" w:rsidRPr="000B4B2F">
        <w:rPr>
          <w:rFonts w:ascii="Arial" w:hAnsi="Arial" w:cs="Arial"/>
          <w:sz w:val="24"/>
          <w:szCs w:val="24"/>
        </w:rPr>
        <w:t>Section 1</w:t>
      </w:r>
      <w:r w:rsidR="007D34CE" w:rsidRPr="000B4B2F">
        <w:rPr>
          <w:rFonts w:ascii="Arial" w:hAnsi="Arial" w:cs="Arial"/>
          <w:sz w:val="24"/>
          <w:szCs w:val="24"/>
        </w:rPr>
        <w:t>, above</w:t>
      </w:r>
      <w:r w:rsidR="007D34CE" w:rsidRPr="00AC1887">
        <w:rPr>
          <w:rFonts w:ascii="Arial" w:hAnsi="Arial" w:cs="Arial"/>
          <w:sz w:val="24"/>
          <w:szCs w:val="24"/>
        </w:rPr>
        <w:t xml:space="preserve">. The subject line must clearly state that it is a </w:t>
      </w:r>
      <w:r w:rsidRPr="00AC1887">
        <w:rPr>
          <w:rFonts w:ascii="Arial" w:hAnsi="Arial" w:cs="Arial"/>
          <w:sz w:val="24"/>
          <w:szCs w:val="24"/>
        </w:rPr>
        <w:t>“</w:t>
      </w:r>
      <w:r w:rsidR="007F53EF">
        <w:rPr>
          <w:rFonts w:ascii="Arial" w:hAnsi="Arial" w:cs="Arial"/>
          <w:b/>
          <w:sz w:val="24"/>
          <w:szCs w:val="24"/>
        </w:rPr>
        <w:t>PROPOSAL</w:t>
      </w:r>
      <w:r w:rsidRPr="00AC1887">
        <w:rPr>
          <w:rFonts w:ascii="Arial" w:hAnsi="Arial" w:cs="Arial"/>
          <w:sz w:val="24"/>
          <w:szCs w:val="24"/>
        </w:rPr>
        <w:t>”</w:t>
      </w:r>
      <w:r w:rsidR="007D34CE" w:rsidRPr="00AC1887">
        <w:rPr>
          <w:rFonts w:ascii="Arial" w:hAnsi="Arial" w:cs="Arial"/>
          <w:sz w:val="24"/>
          <w:szCs w:val="24"/>
        </w:rPr>
        <w:t xml:space="preserve">, noting the </w:t>
      </w:r>
      <w:r w:rsidR="007F53EF">
        <w:rPr>
          <w:rFonts w:ascii="Arial" w:hAnsi="Arial" w:cs="Arial"/>
          <w:sz w:val="24"/>
          <w:szCs w:val="24"/>
        </w:rPr>
        <w:t>RFP</w:t>
      </w:r>
      <w:r w:rsidR="007F53EF" w:rsidRPr="00AC1887">
        <w:rPr>
          <w:rFonts w:ascii="Arial" w:hAnsi="Arial" w:cs="Arial"/>
          <w:sz w:val="24"/>
          <w:szCs w:val="24"/>
        </w:rPr>
        <w:t xml:space="preserve"> </w:t>
      </w:r>
      <w:r w:rsidR="00CE6041" w:rsidRPr="00AC1887">
        <w:rPr>
          <w:rFonts w:ascii="Arial" w:hAnsi="Arial" w:cs="Arial"/>
          <w:sz w:val="24"/>
          <w:szCs w:val="24"/>
        </w:rPr>
        <w:t>Title</w:t>
      </w:r>
      <w:r w:rsidR="007D34CE" w:rsidRPr="00AC1887">
        <w:rPr>
          <w:rFonts w:ascii="Arial" w:hAnsi="Arial" w:cs="Arial"/>
          <w:sz w:val="24"/>
          <w:szCs w:val="24"/>
        </w:rPr>
        <w:t xml:space="preserve">, </w:t>
      </w:r>
      <w:r w:rsidR="007F53EF">
        <w:rPr>
          <w:rFonts w:ascii="Arial" w:hAnsi="Arial" w:cs="Arial"/>
          <w:sz w:val="24"/>
          <w:szCs w:val="24"/>
        </w:rPr>
        <w:t>RFP</w:t>
      </w:r>
      <w:r w:rsidR="007F53EF" w:rsidRPr="00AC1887">
        <w:rPr>
          <w:rFonts w:ascii="Arial" w:hAnsi="Arial" w:cs="Arial"/>
          <w:sz w:val="24"/>
          <w:szCs w:val="24"/>
        </w:rPr>
        <w:t xml:space="preserve"> </w:t>
      </w:r>
      <w:r w:rsidR="007D34CE" w:rsidRPr="00AC1887">
        <w:rPr>
          <w:rFonts w:ascii="Arial" w:hAnsi="Arial" w:cs="Arial"/>
          <w:sz w:val="24"/>
          <w:szCs w:val="24"/>
        </w:rPr>
        <w:t>Number, and</w:t>
      </w:r>
      <w:r w:rsidR="00CE6041" w:rsidRPr="00AC1887">
        <w:rPr>
          <w:rFonts w:ascii="Arial" w:hAnsi="Arial" w:cs="Arial"/>
          <w:sz w:val="24"/>
          <w:szCs w:val="24"/>
        </w:rPr>
        <w:t xml:space="preserve"> the</w:t>
      </w:r>
      <w:r w:rsidR="007D34CE" w:rsidRPr="00AC1887">
        <w:rPr>
          <w:rFonts w:ascii="Arial" w:hAnsi="Arial" w:cs="Arial"/>
          <w:sz w:val="24"/>
          <w:szCs w:val="24"/>
        </w:rPr>
        <w:t xml:space="preserve"> Closing Date and Time. Electronic </w:t>
      </w:r>
      <w:r w:rsidR="007F53EF">
        <w:rPr>
          <w:rFonts w:ascii="Arial" w:hAnsi="Arial" w:cs="Arial"/>
          <w:sz w:val="24"/>
          <w:szCs w:val="24"/>
        </w:rPr>
        <w:t xml:space="preserve">Proposals </w:t>
      </w:r>
      <w:r w:rsidR="007D34CE" w:rsidRPr="00AC1887">
        <w:rPr>
          <w:rFonts w:ascii="Arial" w:hAnsi="Arial" w:cs="Arial"/>
          <w:sz w:val="24"/>
          <w:szCs w:val="24"/>
        </w:rPr>
        <w:t>must be in MS Word or Excel. Supporting documentation such as graphics, pictures, and financial statements may be in .pdf or</w:t>
      </w:r>
      <w:r w:rsidR="009B6E93" w:rsidRPr="00AC1887">
        <w:rPr>
          <w:rFonts w:ascii="Arial" w:hAnsi="Arial" w:cs="Arial"/>
          <w:sz w:val="24"/>
          <w:szCs w:val="24"/>
        </w:rPr>
        <w:t xml:space="preserve"> other appropriate format. </w:t>
      </w:r>
      <w:r w:rsidR="005E6F76">
        <w:rPr>
          <w:rFonts w:ascii="Arial" w:hAnsi="Arial" w:cs="Arial"/>
          <w:b/>
          <w:sz w:val="24"/>
          <w:szCs w:val="24"/>
        </w:rPr>
        <w:t xml:space="preserve">Do not submit electronic copies through use of a Drop Box account or other such Web or cloud based product. </w:t>
      </w:r>
      <w:r w:rsidR="009B6E93" w:rsidRPr="00AC1887">
        <w:rPr>
          <w:rFonts w:ascii="Arial" w:hAnsi="Arial" w:cs="Arial"/>
          <w:sz w:val="24"/>
          <w:szCs w:val="24"/>
        </w:rPr>
        <w:t xml:space="preserve">All </w:t>
      </w:r>
      <w:r w:rsidR="00A66544">
        <w:rPr>
          <w:rFonts w:ascii="Arial" w:hAnsi="Arial" w:cs="Arial"/>
          <w:sz w:val="24"/>
          <w:szCs w:val="24"/>
        </w:rPr>
        <w:t xml:space="preserve">Proposals </w:t>
      </w:r>
      <w:r w:rsidR="007D34CE" w:rsidRPr="00AC1887">
        <w:rPr>
          <w:rFonts w:ascii="Arial" w:hAnsi="Arial" w:cs="Arial"/>
          <w:sz w:val="24"/>
          <w:szCs w:val="24"/>
        </w:rPr>
        <w:t>submitted electronically must be submitted by individuals with authority to legally bind the</w:t>
      </w:r>
      <w:r w:rsidR="00A66544">
        <w:rPr>
          <w:rFonts w:ascii="Arial" w:hAnsi="Arial" w:cs="Arial"/>
          <w:sz w:val="24"/>
          <w:szCs w:val="24"/>
        </w:rPr>
        <w:t xml:space="preserve"> Proposer</w:t>
      </w:r>
      <w:r w:rsidR="007D34CE" w:rsidRPr="00AC1887">
        <w:rPr>
          <w:rFonts w:ascii="Arial" w:hAnsi="Arial" w:cs="Arial"/>
          <w:sz w:val="24"/>
          <w:szCs w:val="24"/>
        </w:rPr>
        <w:t>.</w:t>
      </w:r>
    </w:p>
    <w:p w:rsidR="007D34CE" w:rsidRPr="005E6F76"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9A0F25">
        <w:rPr>
          <w:rFonts w:ascii="Arial" w:hAnsi="Arial" w:cs="Arial"/>
          <w:i/>
          <w:sz w:val="24"/>
          <w:szCs w:val="24"/>
          <w:u w:val="single"/>
        </w:rPr>
        <w:t>Manual Submissions</w:t>
      </w:r>
      <w:r w:rsidR="007D34CE" w:rsidRPr="009A0F25">
        <w:rPr>
          <w:rFonts w:ascii="Arial" w:hAnsi="Arial" w:cs="Arial"/>
          <w:sz w:val="24"/>
          <w:szCs w:val="24"/>
        </w:rPr>
        <w:t xml:space="preserve">. </w:t>
      </w:r>
      <w:r w:rsidR="00A66544">
        <w:rPr>
          <w:rFonts w:ascii="Arial" w:hAnsi="Arial" w:cs="Arial"/>
          <w:sz w:val="24"/>
          <w:szCs w:val="24"/>
        </w:rPr>
        <w:t xml:space="preserve">Proposers </w:t>
      </w:r>
      <w:r w:rsidR="007D34CE" w:rsidRPr="005E6F76">
        <w:rPr>
          <w:rFonts w:ascii="Arial" w:hAnsi="Arial" w:cs="Arial"/>
          <w:sz w:val="24"/>
          <w:szCs w:val="24"/>
        </w:rPr>
        <w:t xml:space="preserve">submitting manually must </w:t>
      </w:r>
      <w:r w:rsidR="009B6E93" w:rsidRPr="005E6F76">
        <w:rPr>
          <w:rFonts w:ascii="Arial" w:hAnsi="Arial" w:cs="Arial"/>
          <w:sz w:val="24"/>
          <w:szCs w:val="24"/>
        </w:rPr>
        <w:t>submit two (2) copies of their</w:t>
      </w:r>
      <w:r w:rsidR="00A66544">
        <w:rPr>
          <w:rFonts w:ascii="Arial" w:hAnsi="Arial" w:cs="Arial"/>
          <w:sz w:val="24"/>
          <w:szCs w:val="24"/>
        </w:rPr>
        <w:t xml:space="preserve"> Proposal</w:t>
      </w:r>
      <w:r w:rsidR="007D34CE" w:rsidRPr="005E6F76">
        <w:rPr>
          <w:rFonts w:ascii="Arial" w:hAnsi="Arial" w:cs="Arial"/>
          <w:sz w:val="24"/>
          <w:szCs w:val="24"/>
        </w:rPr>
        <w:t>, as well as an electronic version on CD or USB device. All manual submissions must be submitted in a sealed envelope appropriately marked. All envelopes in wh</w:t>
      </w:r>
      <w:r w:rsidR="009B6E93" w:rsidRPr="005E6F76">
        <w:rPr>
          <w:rFonts w:ascii="Arial" w:hAnsi="Arial" w:cs="Arial"/>
          <w:sz w:val="24"/>
          <w:szCs w:val="24"/>
        </w:rPr>
        <w:t xml:space="preserve">ich the </w:t>
      </w:r>
      <w:r w:rsidR="00A66544">
        <w:rPr>
          <w:rFonts w:ascii="Arial" w:hAnsi="Arial" w:cs="Arial"/>
          <w:sz w:val="24"/>
          <w:szCs w:val="24"/>
        </w:rPr>
        <w:t>RFP</w:t>
      </w:r>
      <w:r w:rsidR="009B6E93" w:rsidRPr="005E6F76">
        <w:rPr>
          <w:rFonts w:ascii="Arial" w:hAnsi="Arial" w:cs="Arial"/>
          <w:sz w:val="24"/>
          <w:szCs w:val="24"/>
        </w:rPr>
        <w:t xml:space="preserve">, </w:t>
      </w:r>
      <w:r w:rsidR="00DC049C" w:rsidRPr="005E6F76">
        <w:rPr>
          <w:rFonts w:ascii="Arial" w:hAnsi="Arial" w:cs="Arial"/>
          <w:sz w:val="24"/>
          <w:szCs w:val="24"/>
        </w:rPr>
        <w:t xml:space="preserve">Representations, Certifications and Acknowledgments, </w:t>
      </w:r>
      <w:r w:rsidR="009B6E93" w:rsidRPr="005E6F76">
        <w:rPr>
          <w:rFonts w:ascii="Arial" w:hAnsi="Arial" w:cs="Arial"/>
          <w:sz w:val="24"/>
          <w:szCs w:val="24"/>
        </w:rPr>
        <w:t xml:space="preserve">and </w:t>
      </w:r>
      <w:r w:rsidR="00A66544">
        <w:rPr>
          <w:rFonts w:ascii="Arial" w:hAnsi="Arial" w:cs="Arial"/>
          <w:sz w:val="24"/>
          <w:szCs w:val="24"/>
        </w:rPr>
        <w:t xml:space="preserve">Proposal </w:t>
      </w:r>
      <w:r w:rsidR="007D34CE" w:rsidRPr="005E6F76">
        <w:rPr>
          <w:rFonts w:ascii="Arial" w:hAnsi="Arial" w:cs="Arial"/>
          <w:sz w:val="24"/>
          <w:szCs w:val="24"/>
        </w:rPr>
        <w:t xml:space="preserve">are submitted MUST be clearly marked </w:t>
      </w:r>
      <w:r w:rsidRPr="005E6F76">
        <w:rPr>
          <w:rFonts w:ascii="Arial" w:hAnsi="Arial" w:cs="Arial"/>
          <w:sz w:val="24"/>
          <w:szCs w:val="24"/>
        </w:rPr>
        <w:t>“</w:t>
      </w:r>
      <w:r w:rsidR="00A66544">
        <w:rPr>
          <w:rFonts w:ascii="Arial" w:hAnsi="Arial" w:cs="Arial"/>
          <w:b/>
          <w:sz w:val="24"/>
          <w:szCs w:val="24"/>
        </w:rPr>
        <w:t>PROPOSAL</w:t>
      </w:r>
      <w:r w:rsidRPr="005E6F76">
        <w:rPr>
          <w:rFonts w:ascii="Arial" w:hAnsi="Arial" w:cs="Arial"/>
          <w:sz w:val="24"/>
          <w:szCs w:val="24"/>
        </w:rPr>
        <w:t>”</w:t>
      </w:r>
      <w:r w:rsidR="007D34CE" w:rsidRPr="005E6F76">
        <w:rPr>
          <w:rFonts w:ascii="Arial" w:hAnsi="Arial" w:cs="Arial"/>
          <w:sz w:val="24"/>
          <w:szCs w:val="24"/>
        </w:rPr>
        <w:t xml:space="preserve">, noting the </w:t>
      </w:r>
      <w:r w:rsidR="00A66544">
        <w:rPr>
          <w:rFonts w:ascii="Arial" w:hAnsi="Arial" w:cs="Arial"/>
          <w:sz w:val="24"/>
          <w:szCs w:val="24"/>
        </w:rPr>
        <w:t>RFP</w:t>
      </w:r>
      <w:r w:rsidR="00A66544" w:rsidRPr="005E6F76">
        <w:rPr>
          <w:rFonts w:ascii="Arial" w:hAnsi="Arial" w:cs="Arial"/>
          <w:sz w:val="24"/>
          <w:szCs w:val="24"/>
        </w:rPr>
        <w:t xml:space="preserve"> </w:t>
      </w:r>
      <w:r w:rsidR="00CE6041" w:rsidRPr="005E6F76">
        <w:rPr>
          <w:rFonts w:ascii="Arial" w:hAnsi="Arial" w:cs="Arial"/>
          <w:sz w:val="24"/>
          <w:szCs w:val="24"/>
        </w:rPr>
        <w:t>Title</w:t>
      </w:r>
      <w:r w:rsidR="007D34CE" w:rsidRPr="005E6F76">
        <w:rPr>
          <w:rFonts w:ascii="Arial" w:hAnsi="Arial" w:cs="Arial"/>
          <w:sz w:val="24"/>
          <w:szCs w:val="24"/>
        </w:rPr>
        <w:t xml:space="preserve">, </w:t>
      </w:r>
      <w:r w:rsidR="00A66544">
        <w:rPr>
          <w:rFonts w:ascii="Arial" w:hAnsi="Arial" w:cs="Arial"/>
          <w:sz w:val="24"/>
          <w:szCs w:val="24"/>
        </w:rPr>
        <w:t>RFP</w:t>
      </w:r>
      <w:r w:rsidR="00A66544" w:rsidRPr="005E6F76">
        <w:rPr>
          <w:rFonts w:ascii="Arial" w:hAnsi="Arial" w:cs="Arial"/>
          <w:sz w:val="24"/>
          <w:szCs w:val="24"/>
        </w:rPr>
        <w:t xml:space="preserve"> </w:t>
      </w:r>
      <w:r w:rsidR="007D34CE" w:rsidRPr="005E6F76">
        <w:rPr>
          <w:rFonts w:ascii="Arial" w:hAnsi="Arial" w:cs="Arial"/>
          <w:sz w:val="24"/>
          <w:szCs w:val="24"/>
        </w:rPr>
        <w:t>Number, and</w:t>
      </w:r>
      <w:r w:rsidR="00CE6041" w:rsidRPr="005E6F76">
        <w:rPr>
          <w:rFonts w:ascii="Arial" w:hAnsi="Arial" w:cs="Arial"/>
          <w:sz w:val="24"/>
          <w:szCs w:val="24"/>
        </w:rPr>
        <w:t xml:space="preserve"> the</w:t>
      </w:r>
      <w:r w:rsidR="007D34CE" w:rsidRPr="005E6F76">
        <w:rPr>
          <w:rFonts w:ascii="Arial" w:hAnsi="Arial" w:cs="Arial"/>
          <w:sz w:val="24"/>
          <w:szCs w:val="24"/>
        </w:rPr>
        <w:t xml:space="preserve"> Closing </w:t>
      </w:r>
      <w:r w:rsidR="007D34CE" w:rsidRPr="000B4B2F">
        <w:rPr>
          <w:rFonts w:ascii="Arial" w:hAnsi="Arial" w:cs="Arial"/>
          <w:sz w:val="24"/>
          <w:szCs w:val="24"/>
        </w:rPr>
        <w:t xml:space="preserve">Date and Time. </w:t>
      </w:r>
      <w:r w:rsidRPr="000B4B2F">
        <w:rPr>
          <w:rFonts w:ascii="Arial" w:hAnsi="Arial" w:cs="Arial"/>
          <w:sz w:val="24"/>
          <w:szCs w:val="24"/>
        </w:rPr>
        <w:t xml:space="preserve">All manual submissions will be made to the address </w:t>
      </w:r>
      <w:r w:rsidR="00DB6EE8" w:rsidRPr="000B4B2F">
        <w:rPr>
          <w:rFonts w:ascii="Arial" w:hAnsi="Arial" w:cs="Arial"/>
          <w:sz w:val="24"/>
          <w:szCs w:val="24"/>
        </w:rPr>
        <w:t xml:space="preserve">as </w:t>
      </w:r>
      <w:r w:rsidRPr="000B4B2F">
        <w:rPr>
          <w:rFonts w:ascii="Arial" w:hAnsi="Arial" w:cs="Arial"/>
          <w:sz w:val="24"/>
          <w:szCs w:val="24"/>
        </w:rPr>
        <w:t>indicated in Section 1 of this</w:t>
      </w:r>
      <w:r w:rsidRPr="005E6F76">
        <w:rPr>
          <w:rFonts w:ascii="Arial" w:hAnsi="Arial" w:cs="Arial"/>
          <w:sz w:val="24"/>
          <w:szCs w:val="24"/>
        </w:rPr>
        <w:t xml:space="preserve"> </w:t>
      </w:r>
      <w:r w:rsidR="00A66544">
        <w:rPr>
          <w:rFonts w:ascii="Arial" w:hAnsi="Arial" w:cs="Arial"/>
          <w:sz w:val="24"/>
          <w:szCs w:val="24"/>
        </w:rPr>
        <w:t>RFP</w:t>
      </w:r>
      <w:r w:rsidRPr="005E6F76">
        <w:rPr>
          <w:rFonts w:ascii="Arial" w:hAnsi="Arial" w:cs="Arial"/>
          <w:sz w:val="24"/>
          <w:szCs w:val="24"/>
        </w:rPr>
        <w:t xml:space="preserve">. </w:t>
      </w:r>
    </w:p>
    <w:p w:rsidR="007D34CE" w:rsidRPr="003A7BAB" w:rsidRDefault="007D34C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Consistency</w:t>
      </w:r>
      <w:r w:rsidRPr="007D34CE">
        <w:rPr>
          <w:rFonts w:ascii="Arial" w:hAnsi="Arial" w:cs="Arial"/>
          <w:b/>
          <w:sz w:val="24"/>
          <w:szCs w:val="24"/>
        </w:rPr>
        <w:t>.</w:t>
      </w:r>
      <w:r>
        <w:rPr>
          <w:rFonts w:ascii="Arial" w:hAnsi="Arial" w:cs="Arial"/>
          <w:b/>
          <w:sz w:val="24"/>
          <w:szCs w:val="24"/>
        </w:rPr>
        <w:t xml:space="preserve"> </w:t>
      </w:r>
      <w:r w:rsidR="00412142">
        <w:rPr>
          <w:rFonts w:ascii="Arial" w:hAnsi="Arial" w:cs="Arial"/>
          <w:sz w:val="24"/>
          <w:szCs w:val="24"/>
        </w:rPr>
        <w:t>Proposers</w:t>
      </w:r>
      <w:r w:rsidR="00412142" w:rsidRPr="005E6F76">
        <w:rPr>
          <w:rFonts w:ascii="Arial" w:hAnsi="Arial" w:cs="Arial"/>
          <w:sz w:val="24"/>
          <w:szCs w:val="24"/>
        </w:rPr>
        <w:t xml:space="preserve"> </w:t>
      </w:r>
      <w:r w:rsidRPr="005E6F76">
        <w:rPr>
          <w:rFonts w:ascii="Arial" w:hAnsi="Arial" w:cs="Arial"/>
          <w:sz w:val="24"/>
          <w:szCs w:val="24"/>
        </w:rPr>
        <w:t>are strongly encouraged to utilize the same method of submission, either manual or electronic, throughout the solicitation process (e.</w:t>
      </w:r>
      <w:r w:rsidR="009B6E93" w:rsidRPr="005E6F76">
        <w:rPr>
          <w:rFonts w:ascii="Arial" w:hAnsi="Arial" w:cs="Arial"/>
          <w:sz w:val="24"/>
          <w:szCs w:val="24"/>
        </w:rPr>
        <w:t xml:space="preserve">g. if your </w:t>
      </w:r>
      <w:r w:rsidR="00412142">
        <w:rPr>
          <w:rFonts w:ascii="Arial" w:hAnsi="Arial" w:cs="Arial"/>
          <w:sz w:val="24"/>
          <w:szCs w:val="24"/>
        </w:rPr>
        <w:t xml:space="preserve">Proposal </w:t>
      </w:r>
      <w:r w:rsidRPr="005E6F76">
        <w:rPr>
          <w:rFonts w:ascii="Arial" w:hAnsi="Arial" w:cs="Arial"/>
          <w:sz w:val="24"/>
          <w:szCs w:val="24"/>
        </w:rPr>
        <w:t xml:space="preserve">was submitted electronically, </w:t>
      </w:r>
      <w:r w:rsidR="00412142">
        <w:rPr>
          <w:rFonts w:ascii="Arial" w:hAnsi="Arial" w:cs="Arial"/>
          <w:sz w:val="24"/>
          <w:szCs w:val="24"/>
        </w:rPr>
        <w:t xml:space="preserve">Proposers </w:t>
      </w:r>
      <w:r w:rsidRPr="005E6F76">
        <w:rPr>
          <w:rFonts w:ascii="Arial" w:hAnsi="Arial" w:cs="Arial"/>
          <w:sz w:val="24"/>
          <w:szCs w:val="24"/>
        </w:rPr>
        <w:t>are encouraged to submit modifications and requests t</w:t>
      </w:r>
      <w:r w:rsidR="009B6E93" w:rsidRPr="005E6F76">
        <w:rPr>
          <w:rFonts w:ascii="Arial" w:hAnsi="Arial" w:cs="Arial"/>
          <w:sz w:val="24"/>
          <w:szCs w:val="24"/>
        </w:rPr>
        <w:t xml:space="preserve">o withdraw via e-mail; if your </w:t>
      </w:r>
      <w:r w:rsidR="00412142">
        <w:rPr>
          <w:rFonts w:ascii="Arial" w:hAnsi="Arial" w:cs="Arial"/>
          <w:sz w:val="24"/>
          <w:szCs w:val="24"/>
        </w:rPr>
        <w:t xml:space="preserve">Proposal </w:t>
      </w:r>
      <w:r w:rsidRPr="005E6F76">
        <w:rPr>
          <w:rFonts w:ascii="Arial" w:hAnsi="Arial" w:cs="Arial"/>
          <w:sz w:val="24"/>
          <w:szCs w:val="24"/>
        </w:rPr>
        <w:t>was submitted manually, requests for modification or withdrawal should be submitted manually).</w:t>
      </w:r>
    </w:p>
    <w:p w:rsidR="00BF1B08" w:rsidRPr="003A7BAB" w:rsidRDefault="00E83085"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Receipt of </w:t>
      </w:r>
      <w:r w:rsidR="00412142">
        <w:rPr>
          <w:rFonts w:ascii="Arial" w:hAnsi="Arial" w:cs="Arial"/>
          <w:b/>
          <w:i/>
          <w:sz w:val="24"/>
          <w:szCs w:val="24"/>
        </w:rPr>
        <w:t xml:space="preserve">Proposal </w:t>
      </w:r>
      <w:r>
        <w:rPr>
          <w:rFonts w:ascii="Arial" w:hAnsi="Arial" w:cs="Arial"/>
          <w:b/>
          <w:i/>
          <w:sz w:val="24"/>
          <w:szCs w:val="24"/>
        </w:rPr>
        <w:t>b</w:t>
      </w:r>
      <w:r w:rsidR="00D24535">
        <w:rPr>
          <w:rFonts w:ascii="Arial" w:hAnsi="Arial" w:cs="Arial"/>
          <w:b/>
          <w:i/>
          <w:sz w:val="24"/>
          <w:szCs w:val="24"/>
        </w:rPr>
        <w:t xml:space="preserve">y University. </w:t>
      </w:r>
      <w:r w:rsidR="00D24535" w:rsidRPr="003A7BAB">
        <w:rPr>
          <w:rFonts w:ascii="Arial" w:hAnsi="Arial" w:cs="Arial"/>
          <w:sz w:val="24"/>
          <w:szCs w:val="24"/>
        </w:rPr>
        <w:t xml:space="preserve">All </w:t>
      </w:r>
      <w:r w:rsidR="00412142">
        <w:rPr>
          <w:rFonts w:ascii="Arial" w:hAnsi="Arial" w:cs="Arial"/>
          <w:sz w:val="24"/>
          <w:szCs w:val="24"/>
        </w:rPr>
        <w:t xml:space="preserve">Proposals </w:t>
      </w:r>
      <w:r w:rsidR="00D24535" w:rsidRPr="003A7BAB">
        <w:rPr>
          <w:rFonts w:ascii="Arial" w:hAnsi="Arial" w:cs="Arial"/>
          <w:sz w:val="24"/>
          <w:szCs w:val="24"/>
        </w:rPr>
        <w:t xml:space="preserve">must be received by University’s Issuing Office by </w:t>
      </w:r>
      <w:r w:rsidR="00A21BB3" w:rsidRPr="005E6F76">
        <w:rPr>
          <w:rFonts w:ascii="Arial" w:hAnsi="Arial" w:cs="Arial"/>
          <w:sz w:val="24"/>
          <w:szCs w:val="24"/>
        </w:rPr>
        <w:t xml:space="preserve">the </w:t>
      </w:r>
      <w:r w:rsidR="00A21BB3" w:rsidRPr="003A7BAB">
        <w:rPr>
          <w:rFonts w:ascii="Arial" w:hAnsi="Arial" w:cs="Arial"/>
          <w:sz w:val="24"/>
          <w:szCs w:val="24"/>
        </w:rPr>
        <w:t>Closing Date and Time</w:t>
      </w:r>
      <w:r w:rsidR="006875FB" w:rsidRPr="003A7BAB">
        <w:rPr>
          <w:rFonts w:ascii="Arial" w:hAnsi="Arial" w:cs="Arial"/>
          <w:sz w:val="24"/>
          <w:szCs w:val="24"/>
        </w:rPr>
        <w:t xml:space="preserve">. </w:t>
      </w:r>
      <w:r w:rsidR="00D24535" w:rsidRPr="003A7BAB">
        <w:rPr>
          <w:rFonts w:ascii="Arial" w:hAnsi="Arial" w:cs="Arial"/>
          <w:sz w:val="24"/>
          <w:szCs w:val="24"/>
        </w:rPr>
        <w:t>Postmarks will not be considered.</w:t>
      </w:r>
      <w:r w:rsidR="00BF1B08" w:rsidRPr="003A7BAB">
        <w:rPr>
          <w:rFonts w:ascii="Arial" w:hAnsi="Arial" w:cs="Arial"/>
          <w:sz w:val="24"/>
          <w:szCs w:val="24"/>
        </w:rPr>
        <w:t xml:space="preserve">  </w:t>
      </w:r>
    </w:p>
    <w:p w:rsidR="00D24535" w:rsidRDefault="00BF1B08" w:rsidP="00DE5D64">
      <w:pPr>
        <w:pStyle w:val="ListParagraph"/>
        <w:widowControl/>
        <w:tabs>
          <w:tab w:val="left" w:pos="720"/>
          <w:tab w:val="left" w:pos="3600"/>
        </w:tabs>
        <w:spacing w:before="120"/>
        <w:ind w:left="1656"/>
        <w:contextualSpacing w:val="0"/>
        <w:rPr>
          <w:rFonts w:ascii="Arial" w:hAnsi="Arial" w:cs="Arial"/>
          <w:sz w:val="24"/>
          <w:szCs w:val="24"/>
        </w:rPr>
      </w:pPr>
      <w:r>
        <w:rPr>
          <w:rFonts w:ascii="Arial" w:hAnsi="Arial" w:cs="Arial"/>
          <w:sz w:val="24"/>
          <w:szCs w:val="24"/>
        </w:rPr>
        <w:t>It is</w:t>
      </w:r>
      <w:r w:rsidRPr="0036704E">
        <w:rPr>
          <w:rFonts w:ascii="Arial" w:hAnsi="Arial" w:cs="Arial"/>
          <w:sz w:val="24"/>
          <w:szCs w:val="24"/>
        </w:rPr>
        <w:t xml:space="preserve"> </w:t>
      </w:r>
      <w:r w:rsidR="00A66544">
        <w:rPr>
          <w:rFonts w:ascii="Arial" w:hAnsi="Arial" w:cs="Arial"/>
          <w:sz w:val="24"/>
          <w:szCs w:val="24"/>
        </w:rPr>
        <w:t xml:space="preserve">Proposer’s </w:t>
      </w:r>
      <w:r w:rsidRPr="0036704E">
        <w:rPr>
          <w:rFonts w:ascii="Arial" w:hAnsi="Arial" w:cs="Arial"/>
          <w:sz w:val="24"/>
          <w:szCs w:val="24"/>
        </w:rPr>
        <w:t>res</w:t>
      </w:r>
      <w:r>
        <w:rPr>
          <w:rFonts w:ascii="Arial" w:hAnsi="Arial" w:cs="Arial"/>
          <w:sz w:val="24"/>
          <w:szCs w:val="24"/>
        </w:rPr>
        <w:t xml:space="preserve">ponsibility to ensure that the </w:t>
      </w:r>
      <w:r w:rsidR="00A66544">
        <w:rPr>
          <w:rFonts w:ascii="Arial" w:hAnsi="Arial" w:cs="Arial"/>
          <w:sz w:val="24"/>
          <w:szCs w:val="24"/>
        </w:rPr>
        <w:t>Proposal</w:t>
      </w:r>
      <w:r w:rsidR="00A66544" w:rsidRPr="0036704E">
        <w:rPr>
          <w:rFonts w:ascii="Arial" w:hAnsi="Arial" w:cs="Arial"/>
          <w:sz w:val="24"/>
          <w:szCs w:val="24"/>
        </w:rPr>
        <w:t xml:space="preserve"> </w:t>
      </w:r>
      <w:r w:rsidRPr="0036704E">
        <w:rPr>
          <w:rFonts w:ascii="Arial" w:hAnsi="Arial" w:cs="Arial"/>
          <w:sz w:val="24"/>
          <w:szCs w:val="24"/>
        </w:rPr>
        <w:t>is received by University at the required delivery point</w:t>
      </w:r>
      <w:r>
        <w:rPr>
          <w:rFonts w:ascii="Arial" w:hAnsi="Arial" w:cs="Arial"/>
          <w:sz w:val="24"/>
          <w:szCs w:val="24"/>
        </w:rPr>
        <w:t xml:space="preserve"> (as </w:t>
      </w:r>
      <w:r w:rsidRPr="000B4B2F">
        <w:rPr>
          <w:rFonts w:ascii="Arial" w:hAnsi="Arial" w:cs="Arial"/>
          <w:sz w:val="24"/>
          <w:szCs w:val="24"/>
        </w:rPr>
        <w:t xml:space="preserve">indicated in Section 1 of this </w:t>
      </w:r>
      <w:r w:rsidR="00A66544" w:rsidRPr="000B4B2F">
        <w:rPr>
          <w:rFonts w:ascii="Arial" w:hAnsi="Arial" w:cs="Arial"/>
          <w:sz w:val="24"/>
          <w:szCs w:val="24"/>
        </w:rPr>
        <w:t>RFP</w:t>
      </w:r>
      <w:r w:rsidRPr="000B4B2F">
        <w:rPr>
          <w:rFonts w:ascii="Arial" w:hAnsi="Arial" w:cs="Arial"/>
          <w:sz w:val="24"/>
          <w:szCs w:val="24"/>
        </w:rPr>
        <w:t>), prior to the Closing Date and Time, regardless of</w:t>
      </w:r>
      <w:r>
        <w:rPr>
          <w:rFonts w:ascii="Arial" w:hAnsi="Arial" w:cs="Arial"/>
          <w:sz w:val="24"/>
          <w:szCs w:val="24"/>
        </w:rPr>
        <w:t xml:space="preserve"> method used to submit the </w:t>
      </w:r>
      <w:r w:rsidR="00A66544">
        <w:rPr>
          <w:rFonts w:ascii="Arial" w:hAnsi="Arial" w:cs="Arial"/>
          <w:sz w:val="24"/>
          <w:szCs w:val="24"/>
        </w:rPr>
        <w:t>Proposal</w:t>
      </w:r>
      <w:r w:rsidRPr="0036704E">
        <w:rPr>
          <w:rFonts w:ascii="Arial" w:hAnsi="Arial" w:cs="Arial"/>
          <w:sz w:val="24"/>
          <w:szCs w:val="24"/>
        </w:rPr>
        <w:t>.</w:t>
      </w:r>
    </w:p>
    <w:p w:rsidR="009A0F25" w:rsidRPr="009A0F25" w:rsidRDefault="009A0F25" w:rsidP="00DE5D64">
      <w:pPr>
        <w:pStyle w:val="ListParagraph"/>
        <w:widowControl/>
        <w:tabs>
          <w:tab w:val="left" w:pos="720"/>
          <w:tab w:val="left" w:pos="3600"/>
        </w:tabs>
        <w:spacing w:before="120"/>
        <w:ind w:left="1656"/>
        <w:contextualSpacing w:val="0"/>
        <w:rPr>
          <w:rFonts w:ascii="Arial" w:hAnsi="Arial" w:cs="Arial"/>
          <w:sz w:val="24"/>
          <w:szCs w:val="24"/>
        </w:rPr>
      </w:pPr>
      <w:r w:rsidRPr="0036704E">
        <w:rPr>
          <w:rFonts w:ascii="Arial" w:hAnsi="Arial" w:cs="Arial"/>
          <w:sz w:val="24"/>
          <w:szCs w:val="24"/>
        </w:rPr>
        <w:t xml:space="preserve">University will not be responsible for the proper </w:t>
      </w:r>
      <w:r>
        <w:rPr>
          <w:rFonts w:ascii="Arial" w:hAnsi="Arial" w:cs="Arial"/>
          <w:sz w:val="24"/>
          <w:szCs w:val="24"/>
        </w:rPr>
        <w:t xml:space="preserve">identification and handling of </w:t>
      </w:r>
      <w:r w:rsidR="00A66544">
        <w:rPr>
          <w:rFonts w:ascii="Arial" w:hAnsi="Arial" w:cs="Arial"/>
          <w:sz w:val="24"/>
          <w:szCs w:val="24"/>
        </w:rPr>
        <w:t xml:space="preserve">Proposals </w:t>
      </w:r>
      <w:r w:rsidRPr="0036704E">
        <w:rPr>
          <w:rFonts w:ascii="Arial" w:hAnsi="Arial" w:cs="Arial"/>
          <w:sz w:val="24"/>
          <w:szCs w:val="24"/>
        </w:rPr>
        <w:t xml:space="preserve">not submitted in the designated manner or </w:t>
      </w:r>
      <w:r>
        <w:rPr>
          <w:rFonts w:ascii="Arial" w:hAnsi="Arial" w:cs="Arial"/>
          <w:sz w:val="24"/>
          <w:szCs w:val="24"/>
        </w:rPr>
        <w:t>format as required by this</w:t>
      </w:r>
      <w:r w:rsidR="00A66544">
        <w:rPr>
          <w:rFonts w:ascii="Arial" w:hAnsi="Arial" w:cs="Arial"/>
          <w:sz w:val="24"/>
          <w:szCs w:val="24"/>
        </w:rPr>
        <w:t xml:space="preserve"> RFP</w:t>
      </w:r>
      <w:r>
        <w:rPr>
          <w:rFonts w:ascii="Arial" w:hAnsi="Arial" w:cs="Arial"/>
          <w:sz w:val="24"/>
          <w:szCs w:val="24"/>
        </w:rPr>
        <w:t>.</w:t>
      </w:r>
      <w:r w:rsidRPr="0036704E">
        <w:rPr>
          <w:rFonts w:ascii="Arial" w:hAnsi="Arial" w:cs="Arial"/>
          <w:sz w:val="24"/>
          <w:szCs w:val="24"/>
        </w:rPr>
        <w:t xml:space="preserve"> </w:t>
      </w:r>
    </w:p>
    <w:p w:rsidR="007D34CE" w:rsidRPr="003A7BAB" w:rsidRDefault="00EA5581"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Proposer’s </w:t>
      </w:r>
      <w:r w:rsidR="007D34CE">
        <w:rPr>
          <w:rFonts w:ascii="Arial" w:hAnsi="Arial" w:cs="Arial"/>
          <w:b/>
          <w:sz w:val="24"/>
          <w:szCs w:val="24"/>
          <w:u w:val="single"/>
        </w:rPr>
        <w:t>Costs</w:t>
      </w:r>
      <w:r w:rsidR="007D34CE" w:rsidRPr="007D34CE">
        <w:rPr>
          <w:rFonts w:ascii="Arial" w:hAnsi="Arial" w:cs="Arial"/>
          <w:b/>
          <w:sz w:val="24"/>
          <w:szCs w:val="24"/>
        </w:rPr>
        <w:t>.</w:t>
      </w:r>
      <w:r w:rsidR="00EA5337">
        <w:rPr>
          <w:rFonts w:ascii="Arial" w:hAnsi="Arial" w:cs="Arial"/>
          <w:b/>
          <w:sz w:val="24"/>
          <w:szCs w:val="24"/>
        </w:rPr>
        <w:t xml:space="preserve"> </w:t>
      </w:r>
      <w:r w:rsidR="00EA5337" w:rsidRPr="003A7BAB">
        <w:rPr>
          <w:rFonts w:ascii="Arial" w:hAnsi="Arial" w:cs="Arial"/>
          <w:sz w:val="24"/>
          <w:szCs w:val="24"/>
        </w:rPr>
        <w:t xml:space="preserve">University is not responsible for any costs of </w:t>
      </w:r>
      <w:r>
        <w:rPr>
          <w:rFonts w:ascii="Arial" w:hAnsi="Arial" w:cs="Arial"/>
          <w:sz w:val="24"/>
          <w:szCs w:val="24"/>
        </w:rPr>
        <w:t xml:space="preserve">Proposers </w:t>
      </w:r>
      <w:r w:rsidR="00EA5337" w:rsidRPr="003A7BAB">
        <w:rPr>
          <w:rFonts w:ascii="Arial" w:hAnsi="Arial" w:cs="Arial"/>
          <w:sz w:val="24"/>
          <w:szCs w:val="24"/>
        </w:rPr>
        <w:t>incurred in connection w</w:t>
      </w:r>
      <w:r w:rsidR="009B6E93" w:rsidRPr="003A7BAB">
        <w:rPr>
          <w:rFonts w:ascii="Arial" w:hAnsi="Arial" w:cs="Arial"/>
          <w:sz w:val="24"/>
          <w:szCs w:val="24"/>
        </w:rPr>
        <w:t xml:space="preserve">ith submitting or presenting a </w:t>
      </w:r>
      <w:r>
        <w:rPr>
          <w:rFonts w:ascii="Arial" w:hAnsi="Arial" w:cs="Arial"/>
          <w:sz w:val="24"/>
          <w:szCs w:val="24"/>
        </w:rPr>
        <w:t>Proposal</w:t>
      </w:r>
      <w:r w:rsidR="00EA5337" w:rsidRPr="003A7BAB">
        <w:rPr>
          <w:rFonts w:ascii="Arial" w:hAnsi="Arial" w:cs="Arial"/>
          <w:sz w:val="24"/>
          <w:szCs w:val="24"/>
        </w:rPr>
        <w:t xml:space="preserve">. All </w:t>
      </w:r>
      <w:r>
        <w:rPr>
          <w:rFonts w:ascii="Arial" w:hAnsi="Arial" w:cs="Arial"/>
          <w:sz w:val="24"/>
          <w:szCs w:val="24"/>
        </w:rPr>
        <w:t xml:space="preserve">Proposers </w:t>
      </w:r>
      <w:r w:rsidR="00EA5337" w:rsidRPr="003A7BAB">
        <w:rPr>
          <w:rFonts w:ascii="Arial" w:hAnsi="Arial" w:cs="Arial"/>
          <w:sz w:val="24"/>
          <w:szCs w:val="24"/>
        </w:rPr>
        <w:t>who respond to solicitations do so solely at their own expense.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Binding Offer</w:t>
      </w:r>
      <w:r w:rsidRPr="007D34CE">
        <w:rPr>
          <w:rFonts w:ascii="Arial" w:hAnsi="Arial" w:cs="Arial"/>
          <w:b/>
          <w:sz w:val="24"/>
          <w:szCs w:val="24"/>
        </w:rPr>
        <w:t>.</w:t>
      </w:r>
      <w:r w:rsidR="00EA5337">
        <w:rPr>
          <w:rFonts w:ascii="Arial" w:hAnsi="Arial" w:cs="Arial"/>
          <w:b/>
          <w:sz w:val="24"/>
          <w:szCs w:val="24"/>
        </w:rPr>
        <w:t xml:space="preserve"> </w:t>
      </w:r>
      <w:r w:rsidR="009B6E93" w:rsidRPr="003A7BAB">
        <w:rPr>
          <w:rFonts w:ascii="Arial" w:hAnsi="Arial" w:cs="Arial"/>
          <w:sz w:val="24"/>
          <w:szCs w:val="24"/>
        </w:rPr>
        <w:t xml:space="preserve">Submission of a </w:t>
      </w:r>
      <w:r w:rsidR="00A66544">
        <w:rPr>
          <w:rFonts w:ascii="Arial" w:hAnsi="Arial" w:cs="Arial"/>
          <w:sz w:val="24"/>
          <w:szCs w:val="24"/>
        </w:rPr>
        <w:t xml:space="preserve">Proposal </w:t>
      </w:r>
      <w:r w:rsidR="00EA5337" w:rsidRPr="003A7BAB">
        <w:rPr>
          <w:rFonts w:ascii="Arial" w:hAnsi="Arial" w:cs="Arial"/>
          <w:sz w:val="24"/>
          <w:szCs w:val="24"/>
        </w:rPr>
        <w:t xml:space="preserve">constitutes a firm, binding and irrevocable offer for a period of </w:t>
      </w:r>
      <w:r w:rsidR="00A66544">
        <w:rPr>
          <w:rFonts w:ascii="Arial" w:hAnsi="Arial" w:cs="Arial"/>
          <w:sz w:val="24"/>
          <w:szCs w:val="24"/>
        </w:rPr>
        <w:t>ninety (</w:t>
      </w:r>
      <w:r w:rsidR="003A7BAB">
        <w:rPr>
          <w:rFonts w:ascii="Arial" w:hAnsi="Arial" w:cs="Arial"/>
          <w:sz w:val="24"/>
          <w:szCs w:val="24"/>
        </w:rPr>
        <w:t>90</w:t>
      </w:r>
      <w:r w:rsidR="00A66544">
        <w:rPr>
          <w:rFonts w:ascii="Arial" w:hAnsi="Arial" w:cs="Arial"/>
          <w:sz w:val="24"/>
          <w:szCs w:val="24"/>
        </w:rPr>
        <w:t>)</w:t>
      </w:r>
      <w:r w:rsidR="003A7BAB">
        <w:rPr>
          <w:rFonts w:ascii="Arial" w:hAnsi="Arial" w:cs="Arial"/>
          <w:sz w:val="24"/>
          <w:szCs w:val="24"/>
        </w:rPr>
        <w:t xml:space="preserve"> calendar d</w:t>
      </w:r>
      <w:r w:rsidR="00956A29" w:rsidRPr="003A7BAB">
        <w:rPr>
          <w:rFonts w:ascii="Arial" w:hAnsi="Arial" w:cs="Arial"/>
          <w:sz w:val="24"/>
          <w:szCs w:val="24"/>
        </w:rPr>
        <w:t>ays</w:t>
      </w:r>
      <w:r w:rsidR="00EA5337" w:rsidRPr="003A7BAB">
        <w:rPr>
          <w:rFonts w:ascii="Arial" w:hAnsi="Arial" w:cs="Arial"/>
          <w:sz w:val="24"/>
          <w:szCs w:val="24"/>
        </w:rPr>
        <w:t xml:space="preserve"> following the Closing Date and Time.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lastRenderedPageBreak/>
        <w:t xml:space="preserve">Modification of </w:t>
      </w:r>
      <w:r w:rsidR="00412142">
        <w:rPr>
          <w:rFonts w:ascii="Arial" w:hAnsi="Arial" w:cs="Arial"/>
          <w:b/>
          <w:sz w:val="24"/>
          <w:szCs w:val="24"/>
          <w:u w:val="single"/>
        </w:rPr>
        <w:t xml:space="preserve">Proposal </w:t>
      </w:r>
      <w:r>
        <w:rPr>
          <w:rFonts w:ascii="Arial" w:hAnsi="Arial" w:cs="Arial"/>
          <w:b/>
          <w:sz w:val="24"/>
          <w:szCs w:val="24"/>
          <w:u w:val="single"/>
        </w:rPr>
        <w:t>by</w:t>
      </w:r>
      <w:r w:rsidR="00412142">
        <w:rPr>
          <w:rFonts w:ascii="Arial" w:hAnsi="Arial" w:cs="Arial"/>
          <w:b/>
          <w:sz w:val="24"/>
          <w:szCs w:val="24"/>
          <w:u w:val="single"/>
        </w:rPr>
        <w:t xml:space="preserve"> Proposer</w:t>
      </w:r>
      <w:r w:rsidRPr="00EA5337">
        <w:rPr>
          <w:rFonts w:ascii="Arial" w:hAnsi="Arial" w:cs="Arial"/>
          <w:b/>
          <w:sz w:val="24"/>
          <w:szCs w:val="24"/>
        </w:rPr>
        <w:t>.</w:t>
      </w:r>
      <w:r w:rsidR="00EA5337" w:rsidRPr="00EA5337">
        <w:rPr>
          <w:rFonts w:ascii="Arial" w:hAnsi="Arial" w:cs="Arial"/>
          <w:b/>
          <w:sz w:val="24"/>
          <w:szCs w:val="24"/>
        </w:rPr>
        <w:t xml:space="preserve"> </w:t>
      </w:r>
      <w:r w:rsidR="00412142">
        <w:rPr>
          <w:rFonts w:ascii="Arial" w:hAnsi="Arial" w:cs="Arial"/>
          <w:sz w:val="24"/>
          <w:szCs w:val="24"/>
        </w:rPr>
        <w:t xml:space="preserve">Proposers </w:t>
      </w:r>
      <w:r w:rsidR="00EA5337" w:rsidRPr="003A7BAB">
        <w:rPr>
          <w:rFonts w:ascii="Arial" w:hAnsi="Arial" w:cs="Arial"/>
          <w:sz w:val="24"/>
          <w:szCs w:val="24"/>
        </w:rPr>
        <w:t xml:space="preserve">may modify </w:t>
      </w:r>
      <w:r w:rsidR="009B6E93" w:rsidRPr="003A7BAB">
        <w:rPr>
          <w:rFonts w:ascii="Arial" w:hAnsi="Arial" w:cs="Arial"/>
          <w:sz w:val="24"/>
          <w:szCs w:val="24"/>
        </w:rPr>
        <w:t xml:space="preserve">a previously submitted </w:t>
      </w:r>
      <w:r w:rsidR="00412142">
        <w:rPr>
          <w:rFonts w:ascii="Arial" w:hAnsi="Arial" w:cs="Arial"/>
          <w:sz w:val="24"/>
          <w:szCs w:val="24"/>
        </w:rPr>
        <w:t xml:space="preserve">Proposal </w:t>
      </w:r>
      <w:r w:rsidR="00EA5337" w:rsidRPr="003A7BAB">
        <w:rPr>
          <w:rFonts w:ascii="Arial" w:hAnsi="Arial" w:cs="Arial"/>
          <w:sz w:val="24"/>
          <w:szCs w:val="24"/>
        </w:rPr>
        <w:t>prior to the Closing Date and Time. Modifications must be made in writing and signed by an authorized representative. Modifications may be submitted manually or electronically. The envelope or e-mail subject line must be clearly marked “</w:t>
      </w:r>
      <w:r w:rsidR="00412142">
        <w:rPr>
          <w:rFonts w:ascii="Arial" w:hAnsi="Arial" w:cs="Arial"/>
          <w:b/>
          <w:sz w:val="24"/>
          <w:szCs w:val="24"/>
        </w:rPr>
        <w:t xml:space="preserve">PROPOSAL </w:t>
      </w:r>
      <w:r w:rsidR="00EA5337" w:rsidRPr="003A7BAB">
        <w:rPr>
          <w:rFonts w:ascii="Arial" w:hAnsi="Arial" w:cs="Arial"/>
          <w:b/>
          <w:sz w:val="24"/>
          <w:szCs w:val="24"/>
        </w:rPr>
        <w:t>MODIFICATION</w:t>
      </w:r>
      <w:r w:rsidR="00EA5337" w:rsidRPr="003A7BAB">
        <w:rPr>
          <w:rFonts w:ascii="Arial" w:hAnsi="Arial" w:cs="Arial"/>
          <w:sz w:val="24"/>
          <w:szCs w:val="24"/>
        </w:rPr>
        <w:t xml:space="preserve">,” and must display the </w:t>
      </w:r>
      <w:r w:rsidR="00412142">
        <w:rPr>
          <w:rFonts w:ascii="Arial" w:hAnsi="Arial" w:cs="Arial"/>
          <w:sz w:val="24"/>
          <w:szCs w:val="24"/>
        </w:rPr>
        <w:t>RFP</w:t>
      </w:r>
      <w:r w:rsidR="00412142" w:rsidRPr="003A7BAB">
        <w:rPr>
          <w:rFonts w:ascii="Arial" w:hAnsi="Arial" w:cs="Arial"/>
          <w:sz w:val="24"/>
          <w:szCs w:val="24"/>
        </w:rPr>
        <w:t xml:space="preserve"> </w:t>
      </w:r>
      <w:r w:rsidR="00CE6041" w:rsidRPr="003A7BAB">
        <w:rPr>
          <w:rFonts w:ascii="Arial" w:hAnsi="Arial" w:cs="Arial"/>
          <w:sz w:val="24"/>
          <w:szCs w:val="24"/>
        </w:rPr>
        <w:t xml:space="preserve">Title, </w:t>
      </w:r>
      <w:r w:rsidR="00412142">
        <w:rPr>
          <w:rFonts w:ascii="Arial" w:hAnsi="Arial" w:cs="Arial"/>
          <w:sz w:val="24"/>
          <w:szCs w:val="24"/>
        </w:rPr>
        <w:t xml:space="preserve">RFP </w:t>
      </w:r>
      <w:r w:rsidR="00CE6041" w:rsidRPr="003A7BAB">
        <w:rPr>
          <w:rFonts w:ascii="Arial" w:hAnsi="Arial" w:cs="Arial"/>
          <w:sz w:val="24"/>
          <w:szCs w:val="24"/>
        </w:rPr>
        <w:t>N</w:t>
      </w:r>
      <w:r w:rsidR="00EA5337" w:rsidRPr="003A7BAB">
        <w:rPr>
          <w:rFonts w:ascii="Arial" w:hAnsi="Arial" w:cs="Arial"/>
          <w:sz w:val="24"/>
          <w:szCs w:val="24"/>
        </w:rPr>
        <w:t xml:space="preserve">umber, and </w:t>
      </w:r>
      <w:r w:rsidR="00CE6041" w:rsidRPr="003A7BAB">
        <w:rPr>
          <w:rFonts w:ascii="Arial" w:hAnsi="Arial" w:cs="Arial"/>
          <w:sz w:val="24"/>
          <w:szCs w:val="24"/>
        </w:rPr>
        <w:t>the</w:t>
      </w:r>
      <w:r w:rsidR="00EA5337" w:rsidRPr="003A7BAB">
        <w:rPr>
          <w:rFonts w:ascii="Arial" w:hAnsi="Arial" w:cs="Arial"/>
          <w:sz w:val="24"/>
          <w:szCs w:val="24"/>
        </w:rPr>
        <w:t xml:space="preserve"> Closing Date and Time. Verbal modifications or corrections will not be recognized or considered.</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Withdrawal of </w:t>
      </w:r>
      <w:r w:rsidR="00412142">
        <w:rPr>
          <w:rFonts w:ascii="Arial" w:hAnsi="Arial" w:cs="Arial"/>
          <w:b/>
          <w:sz w:val="24"/>
          <w:szCs w:val="24"/>
          <w:u w:val="single"/>
        </w:rPr>
        <w:t xml:space="preserve">Proposal </w:t>
      </w:r>
      <w:r>
        <w:rPr>
          <w:rFonts w:ascii="Arial" w:hAnsi="Arial" w:cs="Arial"/>
          <w:b/>
          <w:sz w:val="24"/>
          <w:szCs w:val="24"/>
          <w:u w:val="single"/>
        </w:rPr>
        <w:t xml:space="preserve">by </w:t>
      </w:r>
      <w:r w:rsidR="00412142">
        <w:rPr>
          <w:rFonts w:ascii="Arial" w:hAnsi="Arial" w:cs="Arial"/>
          <w:b/>
          <w:sz w:val="24"/>
          <w:szCs w:val="24"/>
          <w:u w:val="single"/>
        </w:rPr>
        <w:t>Proposer</w:t>
      </w:r>
      <w:r w:rsidRPr="00EA5337">
        <w:rPr>
          <w:rFonts w:ascii="Arial" w:hAnsi="Arial" w:cs="Arial"/>
          <w:b/>
          <w:sz w:val="24"/>
          <w:szCs w:val="24"/>
        </w:rPr>
        <w:t>.</w:t>
      </w:r>
      <w:r w:rsidR="00EA5337" w:rsidRPr="00EA5337">
        <w:rPr>
          <w:rFonts w:ascii="Arial" w:hAnsi="Arial" w:cs="Arial"/>
          <w:b/>
          <w:sz w:val="24"/>
          <w:szCs w:val="24"/>
        </w:rPr>
        <w:t xml:space="preserve"> </w:t>
      </w:r>
      <w:r w:rsidR="00A66544">
        <w:rPr>
          <w:rFonts w:ascii="Arial" w:hAnsi="Arial" w:cs="Arial"/>
          <w:sz w:val="24"/>
          <w:szCs w:val="24"/>
        </w:rPr>
        <w:t xml:space="preserve">Proposals </w:t>
      </w:r>
      <w:r w:rsidR="00EA5337" w:rsidRPr="003A7BAB">
        <w:rPr>
          <w:rFonts w:ascii="Arial" w:hAnsi="Arial" w:cs="Arial"/>
          <w:sz w:val="24"/>
          <w:szCs w:val="24"/>
        </w:rPr>
        <w:t>may be withdrawn at any time prior to the scheduled Closing Date and Time. Withdrawal can only be accomplished by written notification, signed by an authorized representative. Notification of withdrawal may be submitted manually or electronically. The written notification must be received by University prior to the Closing Date and Time. The envelope or e-mail subject line must be clearly identified with the words “</w:t>
      </w:r>
      <w:r w:rsidR="00A66544">
        <w:rPr>
          <w:rFonts w:ascii="Arial" w:hAnsi="Arial" w:cs="Arial"/>
          <w:b/>
          <w:sz w:val="24"/>
          <w:szCs w:val="24"/>
        </w:rPr>
        <w:t xml:space="preserve">PROPOSAL </w:t>
      </w:r>
      <w:r w:rsidR="00EA5337" w:rsidRPr="003A7BAB">
        <w:rPr>
          <w:rFonts w:ascii="Arial" w:hAnsi="Arial" w:cs="Arial"/>
          <w:b/>
          <w:sz w:val="24"/>
          <w:szCs w:val="24"/>
        </w:rPr>
        <w:t>WITHDRAWAL</w:t>
      </w:r>
      <w:r w:rsidR="00EA5337" w:rsidRPr="003A7BAB">
        <w:rPr>
          <w:rFonts w:ascii="Arial" w:hAnsi="Arial" w:cs="Arial"/>
          <w:sz w:val="24"/>
          <w:szCs w:val="24"/>
        </w:rPr>
        <w:t xml:space="preserve">,” and must display the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Title,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Number, and the </w:t>
      </w:r>
      <w:r w:rsidR="00EA5337" w:rsidRPr="003A7BAB">
        <w:rPr>
          <w:rFonts w:ascii="Arial" w:hAnsi="Arial" w:cs="Arial"/>
          <w:sz w:val="24"/>
          <w:szCs w:val="24"/>
        </w:rPr>
        <w:t>Closing Date and Time.</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Public Records</w:t>
      </w:r>
      <w:r w:rsidR="00EA5337">
        <w:rPr>
          <w:rFonts w:ascii="Arial" w:hAnsi="Arial" w:cs="Arial"/>
          <w:b/>
          <w:sz w:val="24"/>
          <w:szCs w:val="24"/>
          <w:u w:val="single"/>
        </w:rPr>
        <w:t xml:space="preserve"> </w:t>
      </w:r>
      <w:r>
        <w:rPr>
          <w:rFonts w:ascii="Arial" w:hAnsi="Arial" w:cs="Arial"/>
          <w:b/>
          <w:sz w:val="24"/>
          <w:szCs w:val="24"/>
          <w:u w:val="single"/>
        </w:rPr>
        <w:t xml:space="preserve">/ </w:t>
      </w:r>
      <w:r w:rsidR="00EA5337">
        <w:rPr>
          <w:rFonts w:ascii="Arial" w:hAnsi="Arial" w:cs="Arial"/>
          <w:b/>
          <w:sz w:val="24"/>
          <w:szCs w:val="24"/>
          <w:u w:val="single"/>
        </w:rPr>
        <w:t>Property of University</w:t>
      </w:r>
      <w:r w:rsidR="00EA5337" w:rsidRPr="00EA5337">
        <w:rPr>
          <w:rFonts w:ascii="Arial" w:hAnsi="Arial" w:cs="Arial"/>
          <w:b/>
          <w:sz w:val="24"/>
          <w:szCs w:val="24"/>
        </w:rPr>
        <w:t>.</w:t>
      </w:r>
      <w:r w:rsidR="00EA5337">
        <w:rPr>
          <w:rFonts w:ascii="Arial" w:hAnsi="Arial" w:cs="Arial"/>
          <w:b/>
          <w:sz w:val="24"/>
          <w:szCs w:val="24"/>
        </w:rPr>
        <w:t xml:space="preserve"> </w:t>
      </w:r>
      <w:r w:rsidR="00CE6041" w:rsidRPr="003A7BAB">
        <w:rPr>
          <w:rFonts w:ascii="Arial" w:hAnsi="Arial" w:cs="Arial"/>
          <w:sz w:val="24"/>
          <w:szCs w:val="24"/>
        </w:rPr>
        <w:t xml:space="preserve">All </w:t>
      </w:r>
      <w:r w:rsidR="00EA5581">
        <w:rPr>
          <w:rFonts w:ascii="Arial" w:hAnsi="Arial" w:cs="Arial"/>
          <w:sz w:val="24"/>
          <w:szCs w:val="24"/>
        </w:rPr>
        <w:t xml:space="preserve">Proposals </w:t>
      </w:r>
      <w:r w:rsidR="00EA5337" w:rsidRPr="003A7BAB">
        <w:rPr>
          <w:rFonts w:ascii="Arial" w:hAnsi="Arial" w:cs="Arial"/>
          <w:sz w:val="24"/>
          <w:szCs w:val="24"/>
        </w:rPr>
        <w:t xml:space="preserve">submitted in response to this </w:t>
      </w:r>
      <w:r w:rsidR="00EA5581">
        <w:rPr>
          <w:rFonts w:ascii="Arial" w:hAnsi="Arial" w:cs="Arial"/>
          <w:sz w:val="24"/>
          <w:szCs w:val="24"/>
        </w:rPr>
        <w:t xml:space="preserve">RFP </w:t>
      </w:r>
      <w:r w:rsidR="00EA5337" w:rsidRPr="003A7BAB">
        <w:rPr>
          <w:rFonts w:ascii="Arial" w:hAnsi="Arial" w:cs="Arial"/>
          <w:sz w:val="24"/>
          <w:szCs w:val="24"/>
        </w:rPr>
        <w:t xml:space="preserve">become the property of University. By submitting a </w:t>
      </w:r>
      <w:r w:rsidR="00A3001E">
        <w:rPr>
          <w:rFonts w:ascii="Arial" w:hAnsi="Arial" w:cs="Arial"/>
          <w:sz w:val="24"/>
          <w:szCs w:val="24"/>
        </w:rPr>
        <w:t xml:space="preserve">Proposal </w:t>
      </w:r>
      <w:r w:rsidR="00EA5337" w:rsidRPr="003A7BAB">
        <w:rPr>
          <w:rFonts w:ascii="Arial" w:hAnsi="Arial" w:cs="Arial"/>
          <w:sz w:val="24"/>
          <w:szCs w:val="24"/>
        </w:rPr>
        <w:t>in response to this</w:t>
      </w:r>
      <w:r w:rsidR="00A3001E">
        <w:rPr>
          <w:rFonts w:ascii="Arial" w:hAnsi="Arial" w:cs="Arial"/>
          <w:sz w:val="24"/>
          <w:szCs w:val="24"/>
        </w:rPr>
        <w:t xml:space="preserve"> RFP</w:t>
      </w:r>
      <w:r w:rsidR="00EA5337" w:rsidRPr="003A7BAB">
        <w:rPr>
          <w:rFonts w:ascii="Arial" w:hAnsi="Arial" w:cs="Arial"/>
          <w:sz w:val="24"/>
          <w:szCs w:val="24"/>
        </w:rPr>
        <w:t xml:space="preserve">, </w:t>
      </w:r>
      <w:r w:rsidR="00A3001E">
        <w:rPr>
          <w:rFonts w:ascii="Arial" w:hAnsi="Arial" w:cs="Arial"/>
          <w:sz w:val="24"/>
          <w:szCs w:val="24"/>
        </w:rPr>
        <w:t xml:space="preserve">Proposer </w:t>
      </w:r>
      <w:r w:rsidR="00EA5337" w:rsidRPr="003A7BAB">
        <w:rPr>
          <w:rFonts w:ascii="Arial" w:hAnsi="Arial" w:cs="Arial"/>
          <w:sz w:val="24"/>
          <w:szCs w:val="24"/>
        </w:rPr>
        <w:t xml:space="preserve">grants the </w:t>
      </w:r>
      <w:r w:rsidR="003E5FA9">
        <w:rPr>
          <w:rFonts w:ascii="Arial" w:hAnsi="Arial" w:cs="Arial"/>
          <w:sz w:val="24"/>
          <w:szCs w:val="24"/>
        </w:rPr>
        <w:t>University</w:t>
      </w:r>
      <w:r w:rsidR="00EA5337" w:rsidRPr="003A7BAB">
        <w:rPr>
          <w:rFonts w:ascii="Arial" w:hAnsi="Arial" w:cs="Arial"/>
          <w:sz w:val="24"/>
          <w:szCs w:val="24"/>
        </w:rPr>
        <w:t xml:space="preserve"> a non-exclusive, perpetual, irrevocable, royalty-free license for the rights to copy, distribute, display, prepare deriva</w:t>
      </w:r>
      <w:r w:rsidR="00CE6041" w:rsidRPr="003A7BAB">
        <w:rPr>
          <w:rFonts w:ascii="Arial" w:hAnsi="Arial" w:cs="Arial"/>
          <w:sz w:val="24"/>
          <w:szCs w:val="24"/>
        </w:rPr>
        <w:t xml:space="preserve">tive works of and transmit the </w:t>
      </w:r>
      <w:r w:rsidR="00A3001E">
        <w:rPr>
          <w:rFonts w:ascii="Arial" w:hAnsi="Arial" w:cs="Arial"/>
          <w:sz w:val="24"/>
          <w:szCs w:val="24"/>
        </w:rPr>
        <w:t xml:space="preserve">Proposal </w:t>
      </w:r>
      <w:r w:rsidR="00EA5337" w:rsidRPr="003A7BAB">
        <w:rPr>
          <w:rFonts w:ascii="Arial" w:hAnsi="Arial" w:cs="Arial"/>
          <w:sz w:val="24"/>
          <w:szCs w:val="24"/>
        </w:rPr>
        <w:t>solely for</w:t>
      </w:r>
      <w:r w:rsidR="00CE6041" w:rsidRPr="003A7BAB">
        <w:rPr>
          <w:rFonts w:ascii="Arial" w:hAnsi="Arial" w:cs="Arial"/>
          <w:sz w:val="24"/>
          <w:szCs w:val="24"/>
        </w:rPr>
        <w:t xml:space="preserve"> the purpose of evaluating the </w:t>
      </w:r>
      <w:r w:rsidR="00A3001E">
        <w:rPr>
          <w:rFonts w:ascii="Arial" w:hAnsi="Arial" w:cs="Arial"/>
          <w:sz w:val="24"/>
          <w:szCs w:val="24"/>
        </w:rPr>
        <w:t>Proposal</w:t>
      </w:r>
      <w:r w:rsidR="00EA5337" w:rsidRPr="003A7BAB">
        <w:rPr>
          <w:rFonts w:ascii="Arial" w:hAnsi="Arial" w:cs="Arial"/>
          <w:sz w:val="24"/>
          <w:szCs w:val="24"/>
        </w:rPr>
        <w:t xml:space="preserve">, negotiating </w:t>
      </w:r>
      <w:r w:rsidR="006277F2" w:rsidRPr="003A7BAB">
        <w:rPr>
          <w:rFonts w:ascii="Arial" w:hAnsi="Arial" w:cs="Arial"/>
          <w:sz w:val="24"/>
          <w:szCs w:val="24"/>
        </w:rPr>
        <w:t>a</w:t>
      </w:r>
      <w:r w:rsidR="00EA5337" w:rsidRPr="003A7BAB">
        <w:rPr>
          <w:rFonts w:ascii="Arial" w:hAnsi="Arial" w:cs="Arial"/>
          <w:sz w:val="24"/>
          <w:szCs w:val="24"/>
        </w:rPr>
        <w:t xml:space="preserve"> </w:t>
      </w:r>
      <w:r w:rsidR="006277F2" w:rsidRPr="003A7BAB">
        <w:rPr>
          <w:rFonts w:ascii="Arial" w:hAnsi="Arial" w:cs="Arial"/>
          <w:sz w:val="24"/>
          <w:szCs w:val="24"/>
        </w:rPr>
        <w:t>contract</w:t>
      </w:r>
      <w:r w:rsidR="00EA5337" w:rsidRPr="003A7BAB">
        <w:rPr>
          <w:rFonts w:ascii="Arial" w:hAnsi="Arial" w:cs="Arial"/>
          <w:sz w:val="24"/>
          <w:szCs w:val="24"/>
        </w:rPr>
        <w:t xml:space="preserve">, if awarded to </w:t>
      </w:r>
      <w:r w:rsidR="00A3001E">
        <w:rPr>
          <w:rFonts w:ascii="Arial" w:hAnsi="Arial" w:cs="Arial"/>
          <w:sz w:val="24"/>
          <w:szCs w:val="24"/>
        </w:rPr>
        <w:t>Proposer</w:t>
      </w:r>
      <w:r w:rsidR="00EA5337" w:rsidRPr="003A7BAB">
        <w:rPr>
          <w:rFonts w:ascii="Arial" w:hAnsi="Arial" w:cs="Arial"/>
          <w:sz w:val="24"/>
          <w:szCs w:val="24"/>
        </w:rPr>
        <w:t xml:space="preserve">, or as otherwise needed to administer the </w:t>
      </w:r>
      <w:r w:rsidR="00A3001E">
        <w:rPr>
          <w:rFonts w:ascii="Arial" w:hAnsi="Arial" w:cs="Arial"/>
          <w:sz w:val="24"/>
          <w:szCs w:val="24"/>
        </w:rPr>
        <w:t>RFP</w:t>
      </w:r>
      <w:r w:rsidR="00A3001E" w:rsidRPr="003A7BAB">
        <w:rPr>
          <w:rFonts w:ascii="Arial" w:hAnsi="Arial" w:cs="Arial"/>
          <w:sz w:val="24"/>
          <w:szCs w:val="24"/>
        </w:rPr>
        <w:t xml:space="preserve"> </w:t>
      </w:r>
      <w:r w:rsidR="00EA5337" w:rsidRPr="003A7BAB">
        <w:rPr>
          <w:rFonts w:ascii="Arial" w:hAnsi="Arial" w:cs="Arial"/>
          <w:sz w:val="24"/>
          <w:szCs w:val="24"/>
        </w:rPr>
        <w:t xml:space="preserve">process, and to fulfill obligations under Oregon Public Records Laws. </w:t>
      </w:r>
      <w:r w:rsidR="00A3001E">
        <w:rPr>
          <w:rFonts w:ascii="Arial" w:hAnsi="Arial" w:cs="Arial"/>
          <w:sz w:val="24"/>
          <w:szCs w:val="24"/>
        </w:rPr>
        <w:t>Proposals</w:t>
      </w:r>
      <w:r w:rsidR="00EA5337" w:rsidRPr="003A7BAB">
        <w:rPr>
          <w:rFonts w:ascii="Arial" w:hAnsi="Arial" w:cs="Arial"/>
          <w:sz w:val="24"/>
          <w:szCs w:val="24"/>
        </w:rPr>
        <w:t>, including supporting materials, will not be returned to</w:t>
      </w:r>
      <w:r w:rsidR="00A3001E">
        <w:rPr>
          <w:rFonts w:ascii="Arial" w:hAnsi="Arial" w:cs="Arial"/>
          <w:sz w:val="24"/>
          <w:szCs w:val="24"/>
        </w:rPr>
        <w:t xml:space="preserve"> Proposer</w:t>
      </w:r>
      <w:r w:rsidR="00EA5337" w:rsidRPr="003A7BAB">
        <w:rPr>
          <w:rFonts w:ascii="Arial" w:hAnsi="Arial" w:cs="Arial"/>
          <w:sz w:val="24"/>
          <w:szCs w:val="24"/>
        </w:rPr>
        <w:t>.</w:t>
      </w:r>
    </w:p>
    <w:p w:rsidR="00EA5337" w:rsidRPr="003A7BAB"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A5337">
        <w:rPr>
          <w:rFonts w:ascii="Arial" w:hAnsi="Arial" w:cs="Arial"/>
          <w:b/>
          <w:sz w:val="24"/>
          <w:szCs w:val="24"/>
          <w:u w:val="single"/>
        </w:rPr>
        <w:t>Trade Secrets</w:t>
      </w:r>
      <w:r w:rsidRPr="00EA5337">
        <w:rPr>
          <w:rFonts w:ascii="Arial" w:hAnsi="Arial" w:cs="Arial"/>
          <w:b/>
          <w:sz w:val="24"/>
          <w:szCs w:val="24"/>
        </w:rPr>
        <w:t>.</w:t>
      </w:r>
      <w:r>
        <w:rPr>
          <w:rFonts w:ascii="Arial" w:hAnsi="Arial" w:cs="Arial"/>
          <w:b/>
          <w:sz w:val="24"/>
          <w:szCs w:val="24"/>
        </w:rPr>
        <w:t xml:space="preserve"> </w:t>
      </w:r>
      <w:r w:rsidRPr="003A7BAB">
        <w:rPr>
          <w:rFonts w:ascii="Arial" w:hAnsi="Arial" w:cs="Arial"/>
          <w:sz w:val="24"/>
          <w:szCs w:val="24"/>
        </w:rPr>
        <w:t xml:space="preserve">This </w:t>
      </w:r>
      <w:r w:rsidR="00EA5581">
        <w:rPr>
          <w:rFonts w:ascii="Arial" w:hAnsi="Arial" w:cs="Arial"/>
          <w:sz w:val="24"/>
          <w:szCs w:val="24"/>
        </w:rPr>
        <w:t xml:space="preserve">RFP </w:t>
      </w:r>
      <w:r w:rsidR="00CE6041" w:rsidRPr="003A7BAB">
        <w:rPr>
          <w:rFonts w:ascii="Arial" w:hAnsi="Arial" w:cs="Arial"/>
          <w:sz w:val="24"/>
          <w:szCs w:val="24"/>
        </w:rPr>
        <w:t xml:space="preserve">and one copy of each original </w:t>
      </w:r>
      <w:r w:rsidR="00EA5581">
        <w:rPr>
          <w:rFonts w:ascii="Arial" w:hAnsi="Arial" w:cs="Arial"/>
          <w:sz w:val="24"/>
          <w:szCs w:val="24"/>
        </w:rPr>
        <w:t xml:space="preserve">Proposal </w:t>
      </w:r>
      <w:r w:rsidRPr="003A7BAB">
        <w:rPr>
          <w:rFonts w:ascii="Arial" w:hAnsi="Arial" w:cs="Arial"/>
          <w:sz w:val="24"/>
          <w:szCs w:val="24"/>
        </w:rPr>
        <w:t xml:space="preserve">received in response to it, together with copies of all documents pertaining to the award of </w:t>
      </w:r>
      <w:r w:rsidR="006277F2" w:rsidRPr="003A7BAB">
        <w:rPr>
          <w:rFonts w:ascii="Arial" w:hAnsi="Arial" w:cs="Arial"/>
          <w:sz w:val="24"/>
          <w:szCs w:val="24"/>
        </w:rPr>
        <w:t>a contract</w:t>
      </w:r>
      <w:r w:rsidRPr="003A7BAB">
        <w:rPr>
          <w:rFonts w:ascii="Arial" w:hAnsi="Arial" w:cs="Arial"/>
          <w:sz w:val="24"/>
          <w:szCs w:val="24"/>
        </w:rPr>
        <w:t xml:space="preserve">, will be retained by </w:t>
      </w:r>
      <w:r w:rsidR="009A0F25" w:rsidRPr="003A7BAB">
        <w:rPr>
          <w:rFonts w:ascii="Arial" w:hAnsi="Arial" w:cs="Arial"/>
          <w:sz w:val="24"/>
          <w:szCs w:val="24"/>
        </w:rPr>
        <w:t>requesting</w:t>
      </w:r>
      <w:r w:rsidRPr="003A7BAB">
        <w:rPr>
          <w:rFonts w:ascii="Arial" w:hAnsi="Arial" w:cs="Arial"/>
          <w:sz w:val="24"/>
          <w:szCs w:val="24"/>
        </w:rPr>
        <w:t xml:space="preserve"> </w:t>
      </w:r>
      <w:r w:rsidR="009A0F25" w:rsidRPr="003A7BAB">
        <w:rPr>
          <w:rFonts w:ascii="Arial" w:hAnsi="Arial" w:cs="Arial"/>
          <w:sz w:val="24"/>
          <w:szCs w:val="24"/>
        </w:rPr>
        <w:t xml:space="preserve">University </w:t>
      </w:r>
      <w:r w:rsidRPr="003A7BAB">
        <w:rPr>
          <w:rFonts w:ascii="Arial" w:hAnsi="Arial" w:cs="Arial"/>
          <w:sz w:val="24"/>
          <w:szCs w:val="24"/>
        </w:rPr>
        <w:t>department for the required retention period, and made a part of a file or record which will be open to public inspection.</w:t>
      </w:r>
      <w:r w:rsidR="00CE6041" w:rsidRPr="003A7BAB">
        <w:rPr>
          <w:rFonts w:ascii="Arial" w:hAnsi="Arial" w:cs="Arial"/>
          <w:sz w:val="24"/>
          <w:szCs w:val="24"/>
        </w:rPr>
        <w:t xml:space="preserve"> If a </w:t>
      </w:r>
      <w:r w:rsidR="00EA5581">
        <w:rPr>
          <w:rFonts w:ascii="Arial" w:hAnsi="Arial" w:cs="Arial"/>
          <w:sz w:val="24"/>
          <w:szCs w:val="24"/>
        </w:rPr>
        <w:t xml:space="preserve">Proposal </w:t>
      </w:r>
      <w:r w:rsidRPr="003A7BAB">
        <w:rPr>
          <w:rFonts w:ascii="Arial" w:hAnsi="Arial" w:cs="Arial"/>
          <w:sz w:val="24"/>
          <w:szCs w:val="24"/>
        </w:rPr>
        <w:t xml:space="preserve">contains any information that is considered a "trade secret" under ORS 192.501(2), the </w:t>
      </w:r>
      <w:r w:rsidR="00EA5581">
        <w:rPr>
          <w:rFonts w:ascii="Arial" w:hAnsi="Arial" w:cs="Arial"/>
          <w:sz w:val="24"/>
          <w:szCs w:val="24"/>
        </w:rPr>
        <w:t xml:space="preserve">Proposer </w:t>
      </w:r>
      <w:r w:rsidRPr="003A7BAB">
        <w:rPr>
          <w:rFonts w:ascii="Arial" w:hAnsi="Arial" w:cs="Arial"/>
          <w:sz w:val="24"/>
          <w:szCs w:val="24"/>
        </w:rPr>
        <w:t>must mark each sheet of such information with the following legend:</w:t>
      </w:r>
    </w:p>
    <w:p w:rsidR="00EA5337" w:rsidRPr="0036704E" w:rsidRDefault="00EA5337" w:rsidP="00DE5D64">
      <w:pPr>
        <w:widowControl/>
        <w:tabs>
          <w:tab w:val="left" w:pos="-720"/>
          <w:tab w:val="left" w:pos="0"/>
        </w:tabs>
        <w:suppressAutoHyphens/>
        <w:spacing w:before="120" w:line="240" w:lineRule="atLeast"/>
        <w:ind w:left="1440" w:right="720" w:hanging="1440"/>
        <w:rPr>
          <w:rFonts w:ascii="Arial" w:hAnsi="Arial"/>
          <w:spacing w:val="-3"/>
          <w:sz w:val="24"/>
          <w:szCs w:val="24"/>
        </w:rPr>
      </w:pPr>
      <w:r w:rsidRPr="0036704E">
        <w:rPr>
          <w:rFonts w:ascii="Arial" w:hAnsi="Arial"/>
          <w:spacing w:val="-3"/>
          <w:sz w:val="24"/>
          <w:szCs w:val="24"/>
        </w:rPr>
        <w:tab/>
        <w:t>"This data constitutes a trade secret under ORS 192.501(2), and will not be disclosed except in accordance with the Oregon Public Records Law, ORS Chapter 1</w:t>
      </w:r>
      <w:r>
        <w:rPr>
          <w:rFonts w:ascii="Arial" w:hAnsi="Arial"/>
          <w:spacing w:val="-3"/>
          <w:sz w:val="24"/>
          <w:szCs w:val="24"/>
        </w:rPr>
        <w:t>92."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Failure to mark a specific page with the legend set forth in this Section will conclusively establish that the information on that page does not constitute a trade secret as defined in ORS 192.501(2).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The Oregon Public Records law exempts from disclosure only bona fide trade secrets, and the exemption from disclosure applies "unless the public interest requires disclosure in the particular instance". See ORS 192.501(2). As such, non-disclosure of documents or any portion of a d</w:t>
      </w:r>
      <w:r w:rsidR="00CE6041" w:rsidRPr="003A7BAB">
        <w:rPr>
          <w:rFonts w:ascii="Arial" w:hAnsi="Arial" w:cs="Arial"/>
          <w:sz w:val="24"/>
          <w:szCs w:val="24"/>
        </w:rPr>
        <w:t xml:space="preserve">ocument submitted as part of a </w:t>
      </w:r>
      <w:r w:rsidR="00EA5581">
        <w:rPr>
          <w:rFonts w:ascii="Arial" w:hAnsi="Arial" w:cs="Arial"/>
          <w:sz w:val="24"/>
          <w:szCs w:val="24"/>
        </w:rPr>
        <w:t xml:space="preserve">Proposal </w:t>
      </w:r>
      <w:r w:rsidRPr="003A7BAB">
        <w:rPr>
          <w:rFonts w:ascii="Arial" w:hAnsi="Arial" w:cs="Arial"/>
          <w:sz w:val="24"/>
          <w:szCs w:val="24"/>
        </w:rPr>
        <w:t>may depend upon official or judicial determinations made pursuant to the Public Records Law.</w:t>
      </w:r>
    </w:p>
    <w:p w:rsidR="00EA5337" w:rsidRPr="003A7BAB" w:rsidRDefault="00EA5581" w:rsidP="00DE5D64">
      <w:pPr>
        <w:widowControl/>
        <w:tabs>
          <w:tab w:val="left" w:pos="-720"/>
          <w:tab w:val="left" w:pos="0"/>
          <w:tab w:val="num" w:pos="720"/>
        </w:tabs>
        <w:suppressAutoHyphens/>
        <w:spacing w:before="120" w:line="240" w:lineRule="atLeast"/>
        <w:ind w:left="720"/>
        <w:rPr>
          <w:rFonts w:ascii="Arial" w:hAnsi="Arial" w:cs="Arial"/>
          <w:b/>
          <w:sz w:val="24"/>
          <w:szCs w:val="24"/>
        </w:rPr>
      </w:pPr>
      <w:r>
        <w:rPr>
          <w:rFonts w:ascii="Arial" w:hAnsi="Arial" w:cs="Arial"/>
          <w:b/>
          <w:sz w:val="24"/>
          <w:szCs w:val="24"/>
        </w:rPr>
        <w:t xml:space="preserve">Proposals </w:t>
      </w:r>
      <w:r w:rsidR="00EA5337" w:rsidRPr="003A7BAB">
        <w:rPr>
          <w:rFonts w:ascii="Arial" w:hAnsi="Arial" w:cs="Arial"/>
          <w:b/>
          <w:sz w:val="24"/>
          <w:szCs w:val="24"/>
        </w:rPr>
        <w:t xml:space="preserve">in which the entire document is marked or otherwise identified in its entirety as confidential or a “trade secret” may be rejected. If the </w:t>
      </w:r>
      <w:r>
        <w:rPr>
          <w:rFonts w:ascii="Arial" w:hAnsi="Arial" w:cs="Arial"/>
          <w:b/>
          <w:sz w:val="24"/>
          <w:szCs w:val="24"/>
        </w:rPr>
        <w:t xml:space="preserve">Proposal </w:t>
      </w:r>
      <w:r w:rsidR="00EA5337" w:rsidRPr="003A7BAB">
        <w:rPr>
          <w:rFonts w:ascii="Arial" w:hAnsi="Arial" w:cs="Arial"/>
          <w:b/>
          <w:sz w:val="24"/>
          <w:szCs w:val="24"/>
        </w:rPr>
        <w:t xml:space="preserve">is not rejected, the response will be deemed available for disclosure to the public.  </w:t>
      </w:r>
    </w:p>
    <w:p w:rsidR="000326EC" w:rsidRPr="003A7BAB" w:rsidRDefault="000326EC"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University’s Right to Amend</w:t>
      </w:r>
      <w:r w:rsidRPr="00D24535">
        <w:rPr>
          <w:rFonts w:ascii="Arial" w:hAnsi="Arial" w:cs="Arial"/>
          <w:b/>
          <w:sz w:val="24"/>
          <w:szCs w:val="24"/>
        </w:rPr>
        <w:t xml:space="preserve">. </w:t>
      </w:r>
      <w:r w:rsidRPr="003A7BAB">
        <w:rPr>
          <w:rFonts w:ascii="Arial" w:hAnsi="Arial" w:cs="Arial"/>
          <w:sz w:val="24"/>
          <w:szCs w:val="24"/>
        </w:rPr>
        <w:t>University reserves the right, at its option, to amend this</w:t>
      </w:r>
      <w:r w:rsidR="003B6107">
        <w:rPr>
          <w:rFonts w:ascii="Arial" w:hAnsi="Arial" w:cs="Arial"/>
          <w:sz w:val="24"/>
          <w:szCs w:val="24"/>
        </w:rPr>
        <w:t xml:space="preserve"> RFP.</w:t>
      </w:r>
      <w:r w:rsidRPr="003A7BAB">
        <w:rPr>
          <w:rFonts w:ascii="Arial" w:hAnsi="Arial" w:cs="Arial"/>
          <w:sz w:val="24"/>
          <w:szCs w:val="24"/>
        </w:rPr>
        <w:t xml:space="preserve"> </w:t>
      </w:r>
      <w:r w:rsidR="00334FEF">
        <w:rPr>
          <w:rFonts w:ascii="Arial" w:hAnsi="Arial" w:cs="Arial"/>
          <w:sz w:val="24"/>
          <w:szCs w:val="24"/>
        </w:rPr>
        <w:t xml:space="preserve">Any Addenda including, without limitations, extensions of the Closing Date and Time </w:t>
      </w:r>
      <w:r w:rsidRPr="003A7BAB">
        <w:rPr>
          <w:rFonts w:ascii="Arial" w:hAnsi="Arial" w:cs="Arial"/>
          <w:sz w:val="24"/>
          <w:szCs w:val="24"/>
        </w:rPr>
        <w:t xml:space="preserve">will be posted on the OUS website, under “Business Opportunities,” accessible at </w:t>
      </w:r>
      <w:hyperlink r:id="rId13" w:history="1">
        <w:r w:rsidRPr="003A7BAB">
          <w:rPr>
            <w:rStyle w:val="Hyperlink"/>
            <w:rFonts w:ascii="Arial" w:hAnsi="Arial" w:cs="Arial"/>
            <w:sz w:val="24"/>
          </w:rPr>
          <w:t>https://secure.ous.edu/bid/</w:t>
        </w:r>
      </w:hyperlink>
      <w:r w:rsidRPr="003A7BAB">
        <w:rPr>
          <w:rFonts w:ascii="Arial" w:hAnsi="Arial" w:cs="Arial"/>
          <w:sz w:val="24"/>
          <w:szCs w:val="24"/>
        </w:rPr>
        <w:t xml:space="preserve">. </w:t>
      </w:r>
      <w:r w:rsidR="003B6107">
        <w:rPr>
          <w:rFonts w:ascii="Arial" w:hAnsi="Arial" w:cs="Arial"/>
          <w:sz w:val="24"/>
          <w:szCs w:val="24"/>
        </w:rPr>
        <w:t xml:space="preserve">Proposers </w:t>
      </w:r>
      <w:r w:rsidRPr="003A7BAB">
        <w:rPr>
          <w:rFonts w:ascii="Arial" w:hAnsi="Arial" w:cs="Arial"/>
          <w:sz w:val="24"/>
          <w:szCs w:val="24"/>
        </w:rPr>
        <w:t xml:space="preserve">are responsible for monitoring the OUS website on a periodic basis for any modifications to the </w:t>
      </w:r>
      <w:r w:rsidR="003B6107">
        <w:rPr>
          <w:rFonts w:ascii="Arial" w:hAnsi="Arial" w:cs="Arial"/>
          <w:sz w:val="24"/>
          <w:szCs w:val="24"/>
        </w:rPr>
        <w:t>RFP</w:t>
      </w:r>
      <w:r w:rsidRPr="003A7BAB">
        <w:rPr>
          <w:rFonts w:ascii="Arial" w:hAnsi="Arial" w:cs="Arial"/>
          <w:sz w:val="24"/>
          <w:szCs w:val="24"/>
        </w:rPr>
        <w:t>.</w:t>
      </w:r>
      <w:r w:rsidR="00334FEF">
        <w:rPr>
          <w:rFonts w:ascii="Arial" w:hAnsi="Arial" w:cs="Arial"/>
          <w:sz w:val="24"/>
          <w:szCs w:val="24"/>
        </w:rPr>
        <w:t xml:space="preserve"> University is not required to issue individual notifications.</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Reject</w:t>
      </w:r>
      <w:r w:rsidR="00EA5337" w:rsidRPr="00D24535">
        <w:rPr>
          <w:rFonts w:ascii="Arial" w:hAnsi="Arial" w:cs="Arial"/>
          <w:b/>
          <w:sz w:val="24"/>
          <w:szCs w:val="24"/>
        </w:rPr>
        <w:t>.</w:t>
      </w:r>
      <w:r w:rsidRPr="00D24535">
        <w:rPr>
          <w:rFonts w:ascii="Arial" w:hAnsi="Arial" w:cs="Arial"/>
          <w:b/>
          <w:sz w:val="24"/>
          <w:szCs w:val="24"/>
        </w:rPr>
        <w:t xml:space="preserve"> </w:t>
      </w:r>
      <w:r w:rsidRPr="003A7BAB">
        <w:rPr>
          <w:rFonts w:ascii="Arial" w:hAnsi="Arial" w:cs="Arial"/>
          <w:sz w:val="24"/>
          <w:szCs w:val="24"/>
        </w:rPr>
        <w:t xml:space="preserve">University reserves the right, at its </w:t>
      </w:r>
      <w:r w:rsidR="00CE6041" w:rsidRPr="003A7BAB">
        <w:rPr>
          <w:rFonts w:ascii="Arial" w:hAnsi="Arial" w:cs="Arial"/>
          <w:sz w:val="24"/>
          <w:szCs w:val="24"/>
        </w:rPr>
        <w:t>option, to reject any or all</w:t>
      </w:r>
      <w:r w:rsidR="003B6107">
        <w:rPr>
          <w:rFonts w:ascii="Arial" w:hAnsi="Arial" w:cs="Arial"/>
          <w:sz w:val="24"/>
          <w:szCs w:val="24"/>
        </w:rPr>
        <w:t xml:space="preserve"> Proposals</w:t>
      </w:r>
      <w:r w:rsidR="00F97AE0" w:rsidRPr="003A7BAB">
        <w:rPr>
          <w:rFonts w:ascii="Arial" w:hAnsi="Arial" w:cs="Arial"/>
          <w:sz w:val="24"/>
          <w:szCs w:val="24"/>
        </w:rPr>
        <w:t>.</w:t>
      </w:r>
      <w:r w:rsidR="00CE6041" w:rsidRPr="003A7BAB">
        <w:rPr>
          <w:rFonts w:ascii="Arial" w:hAnsi="Arial" w:cs="Arial"/>
          <w:sz w:val="24"/>
          <w:szCs w:val="24"/>
        </w:rPr>
        <w:t xml:space="preserve"> Notification of </w:t>
      </w:r>
      <w:r w:rsidR="003B6107">
        <w:rPr>
          <w:rFonts w:ascii="Arial" w:hAnsi="Arial" w:cs="Arial"/>
          <w:sz w:val="24"/>
          <w:szCs w:val="24"/>
        </w:rPr>
        <w:t xml:space="preserve">Proposal </w:t>
      </w:r>
      <w:r w:rsidRPr="003A7BAB">
        <w:rPr>
          <w:rFonts w:ascii="Arial" w:hAnsi="Arial" w:cs="Arial"/>
          <w:sz w:val="24"/>
          <w:szCs w:val="24"/>
        </w:rPr>
        <w:t>rejection will be made in writing. University reserves the right to waive minor infor</w:t>
      </w:r>
      <w:r w:rsidR="00CE6041" w:rsidRPr="003A7BAB">
        <w:rPr>
          <w:rFonts w:ascii="Arial" w:hAnsi="Arial" w:cs="Arial"/>
          <w:sz w:val="24"/>
          <w:szCs w:val="24"/>
        </w:rPr>
        <w:t xml:space="preserve">malities and irregularities in </w:t>
      </w:r>
      <w:r w:rsidR="003B6107">
        <w:rPr>
          <w:rFonts w:ascii="Arial" w:hAnsi="Arial" w:cs="Arial"/>
          <w:sz w:val="24"/>
          <w:szCs w:val="24"/>
        </w:rPr>
        <w:t>Proposals</w:t>
      </w:r>
      <w:r w:rsidRPr="003A7BAB">
        <w:rPr>
          <w:rFonts w:ascii="Arial" w:hAnsi="Arial" w:cs="Arial"/>
          <w:sz w:val="24"/>
          <w:szCs w:val="24"/>
        </w:rPr>
        <w:t>.</w:t>
      </w:r>
    </w:p>
    <w:p w:rsidR="00F97AE0" w:rsidRPr="00172679" w:rsidRDefault="00A21BB3"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Cancel</w:t>
      </w:r>
      <w:r w:rsidRPr="00AF5FD8">
        <w:rPr>
          <w:rFonts w:ascii="Arial" w:hAnsi="Arial" w:cs="Arial"/>
          <w:b/>
          <w:sz w:val="24"/>
          <w:szCs w:val="24"/>
        </w:rPr>
        <w:t xml:space="preserve">. </w:t>
      </w:r>
      <w:r w:rsidR="00E2658C" w:rsidRPr="003A7BAB">
        <w:rPr>
          <w:rFonts w:ascii="Arial" w:hAnsi="Arial" w:cs="Arial"/>
          <w:sz w:val="24"/>
          <w:szCs w:val="24"/>
        </w:rPr>
        <w:t xml:space="preserve">University reserves the right, at its option, to cancel this </w:t>
      </w:r>
      <w:r w:rsidR="00EA5581">
        <w:rPr>
          <w:rFonts w:ascii="Arial" w:hAnsi="Arial" w:cs="Arial"/>
          <w:sz w:val="24"/>
          <w:szCs w:val="24"/>
        </w:rPr>
        <w:t>RFP</w:t>
      </w:r>
      <w:r w:rsidR="00E2658C" w:rsidRPr="003A7BAB">
        <w:rPr>
          <w:rFonts w:ascii="Arial" w:hAnsi="Arial" w:cs="Arial"/>
          <w:sz w:val="24"/>
          <w:szCs w:val="24"/>
        </w:rPr>
        <w:t xml:space="preserve">. </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5</w:t>
      </w:r>
      <w:r w:rsidRPr="007D3C34">
        <w:rPr>
          <w:rFonts w:ascii="Arial" w:hAnsi="Arial" w:cs="Arial"/>
          <w:b/>
          <w:sz w:val="24"/>
          <w:szCs w:val="24"/>
          <w:u w:val="single"/>
        </w:rPr>
        <w:t xml:space="preserve"> – </w:t>
      </w:r>
      <w:r>
        <w:rPr>
          <w:rFonts w:ascii="Arial" w:hAnsi="Arial" w:cs="Arial"/>
          <w:b/>
          <w:sz w:val="24"/>
          <w:szCs w:val="24"/>
          <w:u w:val="single"/>
        </w:rPr>
        <w:t>EVALUATION AND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Evaluation by Committee</w:t>
      </w:r>
      <w:r w:rsidRPr="006875FB">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by a committee consisting of representatives of the requesting University department, and/or other interested individuals, as University deems appropriate (“Committee”).</w:t>
      </w:r>
    </w:p>
    <w:p w:rsidR="007371C6" w:rsidRPr="007371C6" w:rsidRDefault="00375909"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Initial </w:t>
      </w:r>
      <w:r w:rsidR="007371C6">
        <w:rPr>
          <w:rFonts w:ascii="Arial" w:hAnsi="Arial" w:cs="Arial"/>
          <w:b/>
          <w:sz w:val="24"/>
          <w:szCs w:val="24"/>
          <w:u w:val="single"/>
        </w:rPr>
        <w:t>Evaluation.</w:t>
      </w:r>
    </w:p>
    <w:p w:rsidR="006875FB" w:rsidRPr="00B75C1F" w:rsidRDefault="006875FB"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Completeness and Compliance</w:t>
      </w:r>
      <w:r w:rsidR="00BD4CCC" w:rsidRPr="007371C6">
        <w:rPr>
          <w:rFonts w:ascii="Arial" w:hAnsi="Arial" w:cs="Arial"/>
          <w:b/>
          <w:i/>
          <w:sz w:val="24"/>
          <w:szCs w:val="24"/>
        </w:rPr>
        <w:t xml:space="preserve"> of </w:t>
      </w:r>
      <w:r w:rsidR="00A3001E" w:rsidRPr="007371C6">
        <w:rPr>
          <w:rFonts w:ascii="Arial" w:hAnsi="Arial" w:cs="Arial"/>
          <w:b/>
          <w:i/>
          <w:sz w:val="24"/>
          <w:szCs w:val="24"/>
        </w:rPr>
        <w:t>Proposal</w:t>
      </w:r>
      <w:r w:rsidR="00F97AE0" w:rsidRPr="00896E90">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for completeness and compliance with the mandatory requirements of this</w:t>
      </w:r>
      <w:r w:rsidR="00A3001E">
        <w:rPr>
          <w:rFonts w:ascii="Arial" w:hAnsi="Arial" w:cs="Arial"/>
          <w:sz w:val="24"/>
          <w:szCs w:val="24"/>
        </w:rPr>
        <w:t xml:space="preserve"> RFP</w:t>
      </w:r>
      <w:r w:rsidRPr="00B75C1F">
        <w:rPr>
          <w:rFonts w:ascii="Arial" w:hAnsi="Arial" w:cs="Arial"/>
          <w:sz w:val="24"/>
          <w:szCs w:val="24"/>
        </w:rPr>
        <w:t xml:space="preserve">. </w:t>
      </w:r>
      <w:r w:rsidR="00CE6041" w:rsidRPr="00B75C1F">
        <w:rPr>
          <w:rFonts w:ascii="Arial" w:hAnsi="Arial" w:cs="Arial"/>
          <w:sz w:val="24"/>
          <w:szCs w:val="24"/>
        </w:rPr>
        <w:t xml:space="preserve">Those </w:t>
      </w:r>
      <w:r w:rsidR="00A3001E">
        <w:rPr>
          <w:rFonts w:ascii="Arial" w:hAnsi="Arial" w:cs="Arial"/>
          <w:sz w:val="24"/>
          <w:szCs w:val="24"/>
        </w:rPr>
        <w:t xml:space="preserve">Proposals </w:t>
      </w:r>
      <w:r w:rsidRPr="00B75C1F">
        <w:rPr>
          <w:rFonts w:ascii="Arial" w:hAnsi="Arial" w:cs="Arial"/>
          <w:sz w:val="24"/>
          <w:szCs w:val="24"/>
        </w:rPr>
        <w:t xml:space="preserve">that meet </w:t>
      </w:r>
      <w:r w:rsidR="00A3001E">
        <w:rPr>
          <w:rFonts w:ascii="Arial" w:hAnsi="Arial" w:cs="Arial"/>
          <w:sz w:val="24"/>
          <w:szCs w:val="24"/>
        </w:rPr>
        <w:t>M</w:t>
      </w:r>
      <w:r w:rsidRPr="00B75C1F">
        <w:rPr>
          <w:rFonts w:ascii="Arial" w:hAnsi="Arial" w:cs="Arial"/>
          <w:sz w:val="24"/>
          <w:szCs w:val="24"/>
        </w:rPr>
        <w:t xml:space="preserve">andatory </w:t>
      </w:r>
      <w:r w:rsidR="00A3001E">
        <w:rPr>
          <w:rFonts w:ascii="Arial" w:hAnsi="Arial" w:cs="Arial"/>
          <w:sz w:val="24"/>
          <w:szCs w:val="24"/>
        </w:rPr>
        <w:t xml:space="preserve">(M) </w:t>
      </w:r>
      <w:r w:rsidRPr="00B75C1F">
        <w:rPr>
          <w:rFonts w:ascii="Arial" w:hAnsi="Arial" w:cs="Arial"/>
          <w:sz w:val="24"/>
          <w:szCs w:val="24"/>
        </w:rPr>
        <w:t xml:space="preserve">requirements are considered </w:t>
      </w:r>
      <w:r w:rsidR="007216C1" w:rsidRPr="00B75C1F">
        <w:rPr>
          <w:rFonts w:ascii="Arial" w:hAnsi="Arial" w:cs="Arial"/>
          <w:sz w:val="24"/>
          <w:szCs w:val="24"/>
        </w:rPr>
        <w:t>“r</w:t>
      </w:r>
      <w:r w:rsidRPr="00B75C1F">
        <w:rPr>
          <w:rFonts w:ascii="Arial" w:hAnsi="Arial" w:cs="Arial"/>
          <w:sz w:val="24"/>
          <w:szCs w:val="24"/>
        </w:rPr>
        <w:t>esponsive”.</w:t>
      </w:r>
    </w:p>
    <w:p w:rsidR="006875FB" w:rsidRPr="00B75C1F" w:rsidRDefault="00CE6041"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Proposals </w:t>
      </w:r>
      <w:r w:rsidR="006875FB" w:rsidRPr="00B75C1F">
        <w:rPr>
          <w:rFonts w:ascii="Arial" w:hAnsi="Arial" w:cs="Arial"/>
          <w:sz w:val="24"/>
          <w:szCs w:val="24"/>
        </w:rPr>
        <w:t xml:space="preserve">which are incomplete, which do not meet all </w:t>
      </w:r>
      <w:r w:rsidR="00A3001E">
        <w:rPr>
          <w:rFonts w:ascii="Arial" w:hAnsi="Arial" w:cs="Arial"/>
          <w:sz w:val="24"/>
          <w:szCs w:val="24"/>
        </w:rPr>
        <w:t xml:space="preserve">Mandatory (M) </w:t>
      </w:r>
      <w:r w:rsidR="006875FB" w:rsidRPr="00B75C1F">
        <w:rPr>
          <w:rFonts w:ascii="Arial" w:hAnsi="Arial" w:cs="Arial"/>
          <w:sz w:val="24"/>
          <w:szCs w:val="24"/>
        </w:rPr>
        <w:t xml:space="preserve">requirements of this </w:t>
      </w:r>
      <w:r w:rsidR="00A3001E">
        <w:rPr>
          <w:rFonts w:ascii="Arial" w:hAnsi="Arial" w:cs="Arial"/>
          <w:sz w:val="24"/>
          <w:szCs w:val="24"/>
        </w:rPr>
        <w:t xml:space="preserve">RFP </w:t>
      </w:r>
      <w:r w:rsidR="006875FB" w:rsidRPr="00B75C1F">
        <w:rPr>
          <w:rFonts w:ascii="Arial" w:hAnsi="Arial" w:cs="Arial"/>
          <w:sz w:val="24"/>
          <w:szCs w:val="24"/>
        </w:rPr>
        <w:t>or are otherwise deemed by University to be "non-responsive," will be rejected.</w:t>
      </w:r>
    </w:p>
    <w:p w:rsidR="009A0F25" w:rsidRPr="00B75C1F" w:rsidRDefault="00BD4CCC"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Responsibility of</w:t>
      </w:r>
      <w:r w:rsidR="00A3001E" w:rsidRPr="007371C6">
        <w:rPr>
          <w:rFonts w:ascii="Arial" w:hAnsi="Arial" w:cs="Arial"/>
          <w:b/>
          <w:i/>
          <w:sz w:val="24"/>
          <w:szCs w:val="24"/>
        </w:rPr>
        <w:t xml:space="preserve"> Proposer</w:t>
      </w:r>
      <w:r w:rsidR="009A0F25">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Proposers </w:t>
      </w:r>
      <w:r w:rsidRPr="00B75C1F">
        <w:rPr>
          <w:rFonts w:ascii="Arial" w:hAnsi="Arial" w:cs="Arial"/>
          <w:sz w:val="24"/>
          <w:szCs w:val="24"/>
        </w:rPr>
        <w:t xml:space="preserve">will be evaluated for their demonstrated ability to perform responsibly under a contract awarded pursuant to this </w:t>
      </w:r>
      <w:r w:rsidR="00A3001E">
        <w:rPr>
          <w:rFonts w:ascii="Arial" w:hAnsi="Arial" w:cs="Arial"/>
          <w:sz w:val="24"/>
          <w:szCs w:val="24"/>
        </w:rPr>
        <w:t>RFP</w:t>
      </w:r>
      <w:r w:rsidRPr="00B75C1F">
        <w:rPr>
          <w:rFonts w:ascii="Arial" w:hAnsi="Arial" w:cs="Arial"/>
          <w:sz w:val="24"/>
          <w:szCs w:val="24"/>
        </w:rPr>
        <w:t xml:space="preserve">. At the discretion of the University, those </w:t>
      </w:r>
      <w:r w:rsidR="00A3001E">
        <w:rPr>
          <w:rFonts w:ascii="Arial" w:hAnsi="Arial" w:cs="Arial"/>
          <w:sz w:val="24"/>
          <w:szCs w:val="24"/>
        </w:rPr>
        <w:t xml:space="preserve">Proposers </w:t>
      </w:r>
      <w:r w:rsidRPr="00B75C1F">
        <w:rPr>
          <w:rFonts w:ascii="Arial" w:hAnsi="Arial" w:cs="Arial"/>
          <w:sz w:val="24"/>
          <w:szCs w:val="24"/>
        </w:rPr>
        <w:t xml:space="preserve">who satisfactorily demonstrate their ability to perform responsibly under a contract awarded pursuant to this </w:t>
      </w:r>
      <w:r w:rsidR="00A3001E">
        <w:rPr>
          <w:rFonts w:ascii="Arial" w:hAnsi="Arial" w:cs="Arial"/>
          <w:sz w:val="24"/>
          <w:szCs w:val="24"/>
        </w:rPr>
        <w:t>RFP</w:t>
      </w:r>
      <w:r w:rsidR="00A3001E" w:rsidRPr="00B75C1F">
        <w:rPr>
          <w:rFonts w:ascii="Arial" w:hAnsi="Arial" w:cs="Arial"/>
          <w:sz w:val="24"/>
          <w:szCs w:val="24"/>
        </w:rPr>
        <w:t xml:space="preserve"> </w:t>
      </w:r>
      <w:r w:rsidRPr="00B75C1F">
        <w:rPr>
          <w:rFonts w:ascii="Arial" w:hAnsi="Arial" w:cs="Arial"/>
          <w:sz w:val="24"/>
          <w:szCs w:val="24"/>
        </w:rPr>
        <w:t>are considered “responsible”.</w:t>
      </w:r>
    </w:p>
    <w:p w:rsidR="00B75C1F" w:rsidRPr="00CB4D1B" w:rsidRDefault="00BD4CCC"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Proposers </w:t>
      </w:r>
      <w:r w:rsidRPr="00B75C1F">
        <w:rPr>
          <w:rFonts w:ascii="Arial" w:hAnsi="Arial" w:cs="Arial"/>
          <w:sz w:val="24"/>
          <w:szCs w:val="24"/>
        </w:rPr>
        <w:t xml:space="preserve">who are unable to satisfactorily demonstrate to University that they are able to perform </w:t>
      </w:r>
      <w:r>
        <w:rPr>
          <w:rFonts w:ascii="Arial" w:hAnsi="Arial" w:cs="Arial"/>
          <w:sz w:val="24"/>
          <w:szCs w:val="24"/>
        </w:rPr>
        <w:t xml:space="preserve">responsibly </w:t>
      </w:r>
      <w:r w:rsidRPr="00B75C1F">
        <w:rPr>
          <w:rFonts w:ascii="Arial" w:hAnsi="Arial" w:cs="Arial"/>
          <w:sz w:val="24"/>
          <w:szCs w:val="24"/>
        </w:rPr>
        <w:t xml:space="preserve">under a contract awarded pursuant to this </w:t>
      </w:r>
      <w:r w:rsidR="00A3001E" w:rsidRPr="00CB4D1B">
        <w:rPr>
          <w:rFonts w:ascii="Arial" w:hAnsi="Arial" w:cs="Arial"/>
          <w:sz w:val="24"/>
          <w:szCs w:val="24"/>
        </w:rPr>
        <w:t xml:space="preserve">RFP </w:t>
      </w:r>
      <w:r w:rsidRPr="00CB4D1B">
        <w:rPr>
          <w:rFonts w:ascii="Arial" w:hAnsi="Arial" w:cs="Arial"/>
          <w:sz w:val="24"/>
          <w:szCs w:val="24"/>
        </w:rPr>
        <w:t>are considered “non-responsible”.</w:t>
      </w:r>
    </w:p>
    <w:p w:rsidR="00B85CC1" w:rsidRPr="003A304C" w:rsidRDefault="00375909" w:rsidP="00E16737">
      <w:pPr>
        <w:pStyle w:val="ListParagraph"/>
        <w:keepNext/>
        <w:widowControl/>
        <w:numPr>
          <w:ilvl w:val="1"/>
          <w:numId w:val="3"/>
        </w:numPr>
        <w:tabs>
          <w:tab w:val="left" w:pos="720"/>
          <w:tab w:val="left" w:pos="3600"/>
        </w:tabs>
        <w:spacing w:before="240" w:after="120"/>
        <w:contextualSpacing w:val="0"/>
        <w:rPr>
          <w:rFonts w:ascii="Arial" w:hAnsi="Arial" w:cs="Arial"/>
          <w:sz w:val="24"/>
          <w:szCs w:val="24"/>
        </w:rPr>
      </w:pPr>
      <w:r>
        <w:rPr>
          <w:rFonts w:ascii="Arial" w:hAnsi="Arial" w:cs="Arial"/>
          <w:b/>
          <w:sz w:val="24"/>
          <w:szCs w:val="24"/>
          <w:u w:val="single"/>
        </w:rPr>
        <w:lastRenderedPageBreak/>
        <w:t xml:space="preserve">Criteria </w:t>
      </w:r>
      <w:r w:rsidR="007371C6">
        <w:rPr>
          <w:rFonts w:ascii="Arial" w:hAnsi="Arial" w:cs="Arial"/>
          <w:b/>
          <w:sz w:val="24"/>
          <w:szCs w:val="24"/>
          <w:u w:val="single"/>
        </w:rPr>
        <w:t>Evaluation</w:t>
      </w:r>
      <w:r w:rsidR="00EA5337" w:rsidRPr="00CB4D1B">
        <w:rPr>
          <w:rFonts w:ascii="Arial" w:hAnsi="Arial" w:cs="Arial"/>
          <w:b/>
          <w:sz w:val="24"/>
          <w:szCs w:val="24"/>
        </w:rPr>
        <w:t>.</w:t>
      </w:r>
      <w:r w:rsidR="00D24535" w:rsidRPr="00CB4D1B">
        <w:rPr>
          <w:rFonts w:ascii="Arial" w:hAnsi="Arial" w:cs="Arial"/>
          <w:b/>
          <w:sz w:val="24"/>
          <w:szCs w:val="24"/>
        </w:rPr>
        <w:t xml:space="preserve"> </w:t>
      </w:r>
      <w:r w:rsidR="006A747C">
        <w:rPr>
          <w:rFonts w:ascii="Arial" w:hAnsi="Arial" w:cs="Arial"/>
          <w:sz w:val="24"/>
          <w:szCs w:val="24"/>
        </w:rPr>
        <w:t>R</w:t>
      </w:r>
      <w:r w:rsidR="000F4009" w:rsidRPr="00CB4D1B">
        <w:rPr>
          <w:rFonts w:ascii="Arial" w:hAnsi="Arial" w:cs="Arial"/>
          <w:sz w:val="24"/>
          <w:szCs w:val="24"/>
        </w:rPr>
        <w:t xml:space="preserve">esponsive </w:t>
      </w:r>
      <w:r w:rsidR="00A3001E" w:rsidRPr="00CB4D1B">
        <w:rPr>
          <w:rFonts w:ascii="Arial" w:hAnsi="Arial" w:cs="Arial"/>
          <w:sz w:val="24"/>
          <w:szCs w:val="24"/>
        </w:rPr>
        <w:t xml:space="preserve">Proposals </w:t>
      </w:r>
      <w:r w:rsidR="00CB4D1B">
        <w:rPr>
          <w:rFonts w:ascii="Arial" w:hAnsi="Arial" w:cs="Arial"/>
          <w:sz w:val="24"/>
          <w:szCs w:val="24"/>
        </w:rPr>
        <w:t xml:space="preserve">received from responsible Proposers </w:t>
      </w:r>
      <w:r w:rsidR="000F4009" w:rsidRPr="00CB4D1B">
        <w:rPr>
          <w:rFonts w:ascii="Arial" w:hAnsi="Arial" w:cs="Arial"/>
          <w:sz w:val="24"/>
          <w:szCs w:val="24"/>
        </w:rPr>
        <w:t xml:space="preserve">will be </w:t>
      </w:r>
      <w:r w:rsidR="007371C6">
        <w:rPr>
          <w:rFonts w:ascii="Arial" w:hAnsi="Arial" w:cs="Arial"/>
          <w:sz w:val="24"/>
          <w:szCs w:val="24"/>
        </w:rPr>
        <w:t xml:space="preserve">further </w:t>
      </w:r>
      <w:r w:rsidR="000F4009" w:rsidRPr="00CB4D1B">
        <w:rPr>
          <w:rFonts w:ascii="Arial" w:hAnsi="Arial" w:cs="Arial"/>
          <w:sz w:val="24"/>
          <w:szCs w:val="24"/>
        </w:rPr>
        <w:t>evaluated by the Com</w:t>
      </w:r>
      <w:r w:rsidR="00B75C1F" w:rsidRPr="00CB4D1B">
        <w:rPr>
          <w:rFonts w:ascii="Arial" w:hAnsi="Arial" w:cs="Arial"/>
          <w:sz w:val="24"/>
          <w:szCs w:val="24"/>
        </w:rPr>
        <w:t>mittee</w:t>
      </w:r>
      <w:r w:rsidR="006A747C">
        <w:rPr>
          <w:rFonts w:ascii="Arial" w:hAnsi="Arial" w:cs="Arial"/>
          <w:sz w:val="24"/>
          <w:szCs w:val="24"/>
        </w:rPr>
        <w:t>.</w:t>
      </w:r>
      <w:r w:rsidR="004740EB">
        <w:rPr>
          <w:rFonts w:ascii="Arial" w:hAnsi="Arial" w:cs="Arial"/>
          <w:sz w:val="24"/>
          <w:szCs w:val="24"/>
        </w:rPr>
        <w:t xml:space="preserve"> For each of these Proposals, t</w:t>
      </w:r>
      <w:r w:rsidR="006A747C">
        <w:rPr>
          <w:rFonts w:ascii="Arial" w:hAnsi="Arial" w:cs="Arial"/>
          <w:sz w:val="24"/>
          <w:szCs w:val="24"/>
        </w:rPr>
        <w:t xml:space="preserve">he Committee will </w:t>
      </w:r>
      <w:r w:rsidR="004740EB">
        <w:rPr>
          <w:rFonts w:ascii="Arial" w:hAnsi="Arial" w:cs="Arial"/>
          <w:sz w:val="24"/>
          <w:szCs w:val="24"/>
        </w:rPr>
        <w:t xml:space="preserve">allocate points (up to the </w:t>
      </w:r>
      <w:r w:rsidR="00B85CC1">
        <w:rPr>
          <w:rFonts w:ascii="Arial" w:hAnsi="Arial" w:cs="Arial"/>
          <w:sz w:val="24"/>
          <w:szCs w:val="24"/>
        </w:rPr>
        <w:t xml:space="preserve">designated </w:t>
      </w:r>
      <w:r w:rsidR="004740EB">
        <w:rPr>
          <w:rFonts w:ascii="Arial" w:hAnsi="Arial" w:cs="Arial"/>
          <w:sz w:val="24"/>
          <w:szCs w:val="24"/>
        </w:rPr>
        <w:t>Maximum Available Points) for the following criteria, and calculate the Proposal’s total score:</w:t>
      </w:r>
    </w:p>
    <w:tbl>
      <w:tblPr>
        <w:tblStyle w:val="TableGrid"/>
        <w:tblW w:w="0" w:type="auto"/>
        <w:tblInd w:w="828" w:type="dxa"/>
        <w:tblLook w:val="04A0" w:firstRow="1" w:lastRow="0" w:firstColumn="1" w:lastColumn="0" w:noHBand="0" w:noVBand="1"/>
      </w:tblPr>
      <w:tblGrid>
        <w:gridCol w:w="360"/>
        <w:gridCol w:w="6390"/>
        <w:gridCol w:w="270"/>
        <w:gridCol w:w="2430"/>
      </w:tblGrid>
      <w:tr w:rsidR="003A304C" w:rsidRPr="003A304C" w:rsidTr="002E758A">
        <w:tc>
          <w:tcPr>
            <w:tcW w:w="360" w:type="dxa"/>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639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b/>
                <w:i/>
                <w:sz w:val="24"/>
                <w:szCs w:val="24"/>
              </w:rPr>
              <w:t>Criteria</w:t>
            </w:r>
            <w:r w:rsidR="00375909">
              <w:rPr>
                <w:rFonts w:ascii="Arial" w:hAnsi="Arial" w:cs="Arial"/>
                <w:b/>
                <w:i/>
                <w:sz w:val="24"/>
                <w:szCs w:val="24"/>
              </w:rPr>
              <w:t xml:space="preserve"> to Be Evaluated</w:t>
            </w:r>
          </w:p>
        </w:tc>
        <w:tc>
          <w:tcPr>
            <w:tcW w:w="270" w:type="dxa"/>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b/>
                <w:i/>
                <w:sz w:val="24"/>
                <w:szCs w:val="24"/>
              </w:rPr>
              <w:t>Maximum Available Points</w:t>
            </w:r>
          </w:p>
        </w:tc>
      </w:tr>
      <w:tr w:rsidR="003A304C" w:rsidRPr="003A304C" w:rsidTr="002E758A">
        <w:tc>
          <w:tcPr>
            <w:tcW w:w="36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1</w:t>
            </w:r>
          </w:p>
        </w:tc>
        <w:tc>
          <w:tcPr>
            <w:tcW w:w="6390" w:type="dxa"/>
            <w:vAlign w:val="bottom"/>
          </w:tcPr>
          <w:p w:rsidR="00B85CC1" w:rsidRPr="003A304C" w:rsidRDefault="009325F9" w:rsidP="002B5F3E">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Criterion]"/>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7568A5" w:rsidRPr="007568A5">
              <w:rPr>
                <w:rFonts w:ascii="Arial" w:hAnsi="Arial" w:cs="Arial"/>
                <w:noProof/>
                <w:sz w:val="24"/>
                <w:szCs w:val="24"/>
              </w:rPr>
              <w:t xml:space="preserve">Cost to Provide Services </w:t>
            </w:r>
            <w:r w:rsidR="009540EA">
              <w:rPr>
                <w:rFonts w:ascii="Arial" w:hAnsi="Arial" w:cs="Arial"/>
                <w:noProof/>
                <w:sz w:val="24"/>
                <w:szCs w:val="24"/>
              </w:rPr>
              <w:t>(</w:t>
            </w:r>
            <w:r w:rsidR="002B5F3E" w:rsidRPr="002B5F3E">
              <w:rPr>
                <w:rFonts w:ascii="Arial" w:hAnsi="Arial" w:cs="Arial"/>
                <w:noProof/>
                <w:sz w:val="24"/>
                <w:szCs w:val="24"/>
              </w:rPr>
              <w:t xml:space="preserve">Section </w:t>
            </w:r>
            <w:r w:rsidR="005E2CB6">
              <w:rPr>
                <w:rFonts w:ascii="Arial" w:hAnsi="Arial" w:cs="Arial"/>
                <w:noProof/>
                <w:sz w:val="24"/>
                <w:szCs w:val="24"/>
              </w:rPr>
              <w:t>3.</w:t>
            </w:r>
            <w:r w:rsidR="002B5F3E" w:rsidRPr="002B5F3E">
              <w:rPr>
                <w:rFonts w:ascii="Arial" w:hAnsi="Arial" w:cs="Arial"/>
                <w:noProof/>
                <w:sz w:val="24"/>
                <w:szCs w:val="24"/>
              </w:rPr>
              <w:t>12</w:t>
            </w:r>
            <w:r w:rsidR="002B5F3E">
              <w:rPr>
                <w:rFonts w:ascii="Arial" w:hAnsi="Arial" w:cs="Arial"/>
                <w:b/>
                <w:noProof/>
                <w:sz w:val="24"/>
                <w:szCs w:val="24"/>
              </w:rPr>
              <w:t xml:space="preserve"> </w:t>
            </w:r>
            <w:r w:rsidR="002B5F3E" w:rsidRPr="002B5F3E">
              <w:rPr>
                <w:rFonts w:ascii="Arial" w:hAnsi="Arial" w:cs="Arial"/>
                <w:noProof/>
                <w:sz w:val="24"/>
                <w:szCs w:val="24"/>
              </w:rPr>
              <w:t>&amp;</w:t>
            </w:r>
            <w:r w:rsidR="002B5F3E">
              <w:rPr>
                <w:rFonts w:ascii="Arial" w:hAnsi="Arial" w:cs="Arial"/>
                <w:b/>
                <w:noProof/>
                <w:sz w:val="24"/>
                <w:szCs w:val="24"/>
              </w:rPr>
              <w:t xml:space="preserve"> </w:t>
            </w:r>
            <w:r w:rsidR="00712A99">
              <w:rPr>
                <w:rFonts w:ascii="Arial" w:hAnsi="Arial" w:cs="Arial"/>
                <w:b/>
                <w:noProof/>
                <w:sz w:val="24"/>
                <w:szCs w:val="24"/>
              </w:rPr>
              <w:t>Exhibit B</w:t>
            </w:r>
            <w:r w:rsidR="009540EA">
              <w:rPr>
                <w:rFonts w:ascii="Arial" w:hAnsi="Arial" w:cs="Arial"/>
                <w:noProof/>
                <w:sz w:val="24"/>
                <w:szCs w:val="24"/>
              </w:rPr>
              <w:t>)</w:t>
            </w:r>
            <w:r w:rsidRPr="003A304C">
              <w:rPr>
                <w:rFonts w:ascii="Arial" w:hAnsi="Arial" w:cs="Arial"/>
                <w:sz w:val="24"/>
                <w:szCs w:val="24"/>
              </w:rPr>
              <w:fldChar w:fldCharType="end"/>
            </w:r>
          </w:p>
        </w:tc>
        <w:tc>
          <w:tcPr>
            <w:tcW w:w="270" w:type="dxa"/>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3A304C" w:rsidRDefault="009325F9" w:rsidP="00D9553C">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7568A5">
              <w:rPr>
                <w:rFonts w:ascii="Arial" w:hAnsi="Arial" w:cs="Arial"/>
                <w:sz w:val="24"/>
                <w:szCs w:val="24"/>
              </w:rPr>
              <w:t>3</w:t>
            </w:r>
            <w:r w:rsidR="00D9553C">
              <w:rPr>
                <w:rFonts w:ascii="Arial" w:hAnsi="Arial" w:cs="Arial"/>
                <w:sz w:val="24"/>
                <w:szCs w:val="24"/>
              </w:rPr>
              <w:t>0</w:t>
            </w:r>
            <w:r w:rsidR="007568A5">
              <w:rPr>
                <w:rFonts w:ascii="Arial" w:hAnsi="Arial" w:cs="Arial"/>
                <w:sz w:val="24"/>
                <w:szCs w:val="24"/>
              </w:rPr>
              <w:t>0</w:t>
            </w:r>
            <w:r w:rsidRPr="003A304C">
              <w:rPr>
                <w:rFonts w:ascii="Arial" w:hAnsi="Arial" w:cs="Arial"/>
                <w:sz w:val="24"/>
                <w:szCs w:val="24"/>
              </w:rPr>
              <w:fldChar w:fldCharType="end"/>
            </w:r>
            <w:r w:rsidR="0029545C" w:rsidRPr="003A304C">
              <w:rPr>
                <w:rFonts w:ascii="Arial" w:hAnsi="Arial" w:cs="Arial"/>
                <w:sz w:val="24"/>
                <w:szCs w:val="24"/>
              </w:rPr>
              <w:t xml:space="preserve"> Points</w:t>
            </w:r>
          </w:p>
        </w:tc>
      </w:tr>
      <w:tr w:rsidR="003A304C" w:rsidRPr="003A304C" w:rsidTr="002E758A">
        <w:tc>
          <w:tcPr>
            <w:tcW w:w="36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2</w:t>
            </w:r>
          </w:p>
        </w:tc>
        <w:tc>
          <w:tcPr>
            <w:tcW w:w="6390" w:type="dxa"/>
            <w:vAlign w:val="bottom"/>
          </w:tcPr>
          <w:p w:rsidR="00B85CC1" w:rsidRPr="003A304C" w:rsidRDefault="009325F9" w:rsidP="008D2D19">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Criterion]"/>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7568A5" w:rsidRPr="007568A5">
              <w:rPr>
                <w:rFonts w:ascii="Arial" w:hAnsi="Arial" w:cs="Arial"/>
                <w:noProof/>
                <w:sz w:val="24"/>
                <w:szCs w:val="24"/>
              </w:rPr>
              <w:t>References</w:t>
            </w:r>
            <w:r w:rsidR="008D2D19">
              <w:rPr>
                <w:rFonts w:ascii="Arial" w:hAnsi="Arial" w:cs="Arial"/>
                <w:noProof/>
                <w:sz w:val="24"/>
                <w:szCs w:val="24"/>
              </w:rPr>
              <w:t>/Key Personnel</w:t>
            </w:r>
            <w:r w:rsidR="007568A5" w:rsidRPr="007568A5">
              <w:rPr>
                <w:rFonts w:ascii="Arial" w:hAnsi="Arial" w:cs="Arial"/>
                <w:noProof/>
                <w:sz w:val="24"/>
                <w:szCs w:val="24"/>
              </w:rPr>
              <w:t xml:space="preserve"> (</w:t>
            </w:r>
            <w:r w:rsidR="005E2CB6">
              <w:rPr>
                <w:rFonts w:ascii="Arial" w:hAnsi="Arial" w:cs="Arial"/>
                <w:noProof/>
                <w:sz w:val="24"/>
                <w:szCs w:val="24"/>
              </w:rPr>
              <w:t xml:space="preserve">Sections </w:t>
            </w:r>
            <w:r w:rsidR="007568A5" w:rsidRPr="007568A5">
              <w:rPr>
                <w:rFonts w:ascii="Arial" w:hAnsi="Arial" w:cs="Arial"/>
                <w:noProof/>
                <w:sz w:val="24"/>
                <w:szCs w:val="24"/>
              </w:rPr>
              <w:t>3.7</w:t>
            </w:r>
            <w:r w:rsidR="008D2D19">
              <w:rPr>
                <w:rFonts w:ascii="Arial" w:hAnsi="Arial" w:cs="Arial"/>
                <w:noProof/>
                <w:sz w:val="24"/>
                <w:szCs w:val="24"/>
              </w:rPr>
              <w:t xml:space="preserve"> </w:t>
            </w:r>
            <w:r w:rsidR="007568A5" w:rsidRPr="007568A5">
              <w:rPr>
                <w:rFonts w:ascii="Arial" w:hAnsi="Arial" w:cs="Arial"/>
                <w:noProof/>
                <w:sz w:val="24"/>
                <w:szCs w:val="24"/>
              </w:rPr>
              <w:t>/ 3.8)</w:t>
            </w:r>
            <w:r w:rsidRPr="003A304C">
              <w:rPr>
                <w:rFonts w:ascii="Arial" w:hAnsi="Arial" w:cs="Arial"/>
                <w:sz w:val="24"/>
                <w:szCs w:val="24"/>
              </w:rPr>
              <w:fldChar w:fldCharType="end"/>
            </w:r>
          </w:p>
        </w:tc>
        <w:tc>
          <w:tcPr>
            <w:tcW w:w="270" w:type="dxa"/>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3A304C" w:rsidRDefault="009325F9" w:rsidP="00D9553C">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D9553C">
              <w:rPr>
                <w:rFonts w:ascii="Arial" w:hAnsi="Arial" w:cs="Arial"/>
                <w:sz w:val="24"/>
                <w:szCs w:val="24"/>
              </w:rPr>
              <w:t>150</w:t>
            </w:r>
            <w:r w:rsidRPr="003A304C">
              <w:rPr>
                <w:rFonts w:ascii="Arial" w:hAnsi="Arial" w:cs="Arial"/>
                <w:sz w:val="24"/>
                <w:szCs w:val="24"/>
              </w:rPr>
              <w:fldChar w:fldCharType="end"/>
            </w:r>
            <w:r w:rsidR="0029545C" w:rsidRPr="003A304C">
              <w:rPr>
                <w:rFonts w:ascii="Arial" w:hAnsi="Arial" w:cs="Arial"/>
                <w:sz w:val="24"/>
                <w:szCs w:val="24"/>
              </w:rPr>
              <w:t xml:space="preserve"> Points</w:t>
            </w:r>
          </w:p>
        </w:tc>
      </w:tr>
      <w:tr w:rsidR="003A304C" w:rsidRPr="003A304C" w:rsidTr="002E758A">
        <w:tc>
          <w:tcPr>
            <w:tcW w:w="360" w:type="dxa"/>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3</w:t>
            </w:r>
          </w:p>
        </w:tc>
        <w:tc>
          <w:tcPr>
            <w:tcW w:w="6390" w:type="dxa"/>
            <w:vAlign w:val="bottom"/>
          </w:tcPr>
          <w:p w:rsidR="00B85CC1" w:rsidRPr="003A304C" w:rsidRDefault="009325F9" w:rsidP="008D2D19">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Criterion]"/>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D9553C">
              <w:rPr>
                <w:rFonts w:ascii="Arial" w:hAnsi="Arial" w:cs="Arial"/>
                <w:noProof/>
                <w:sz w:val="24"/>
                <w:szCs w:val="24"/>
              </w:rPr>
              <w:t>Qualifications (</w:t>
            </w:r>
            <w:r w:rsidR="005E2CB6">
              <w:rPr>
                <w:rFonts w:ascii="Arial" w:hAnsi="Arial" w:cs="Arial"/>
                <w:noProof/>
                <w:sz w:val="24"/>
                <w:szCs w:val="24"/>
              </w:rPr>
              <w:t xml:space="preserve">Sections </w:t>
            </w:r>
            <w:r w:rsidR="00D9553C">
              <w:rPr>
                <w:rFonts w:ascii="Arial" w:hAnsi="Arial" w:cs="Arial"/>
                <w:noProof/>
                <w:sz w:val="24"/>
                <w:szCs w:val="24"/>
              </w:rPr>
              <w:t>3.6</w:t>
            </w:r>
            <w:r w:rsidR="008D2D19">
              <w:rPr>
                <w:rFonts w:ascii="Arial" w:hAnsi="Arial" w:cs="Arial"/>
                <w:noProof/>
                <w:sz w:val="24"/>
                <w:szCs w:val="24"/>
              </w:rPr>
              <w:t>.1</w:t>
            </w:r>
            <w:r w:rsidR="002003F0">
              <w:rPr>
                <w:rFonts w:ascii="Arial" w:hAnsi="Arial" w:cs="Arial"/>
                <w:noProof/>
                <w:sz w:val="24"/>
                <w:szCs w:val="24"/>
              </w:rPr>
              <w:t xml:space="preserve"> / </w:t>
            </w:r>
            <w:r w:rsidR="008D2D19">
              <w:rPr>
                <w:rFonts w:ascii="Arial" w:hAnsi="Arial" w:cs="Arial"/>
                <w:noProof/>
                <w:sz w:val="24"/>
                <w:szCs w:val="24"/>
              </w:rPr>
              <w:t>3.6.2 / 3.6.3 /</w:t>
            </w:r>
            <w:r w:rsidR="007549AC">
              <w:rPr>
                <w:rFonts w:ascii="Arial" w:hAnsi="Arial" w:cs="Arial"/>
                <w:noProof/>
                <w:sz w:val="24"/>
                <w:szCs w:val="24"/>
              </w:rPr>
              <w:t xml:space="preserve"> 3.6.4</w:t>
            </w:r>
            <w:r w:rsidR="00D9553C">
              <w:rPr>
                <w:rFonts w:ascii="Arial" w:hAnsi="Arial" w:cs="Arial"/>
                <w:noProof/>
                <w:sz w:val="24"/>
                <w:szCs w:val="24"/>
              </w:rPr>
              <w:t>)</w:t>
            </w:r>
            <w:r w:rsidRPr="003A304C">
              <w:rPr>
                <w:rFonts w:ascii="Arial" w:hAnsi="Arial" w:cs="Arial"/>
                <w:sz w:val="24"/>
                <w:szCs w:val="24"/>
              </w:rPr>
              <w:fldChar w:fldCharType="end"/>
            </w:r>
          </w:p>
        </w:tc>
        <w:tc>
          <w:tcPr>
            <w:tcW w:w="270" w:type="dxa"/>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vAlign w:val="bottom"/>
          </w:tcPr>
          <w:p w:rsidR="00B85CC1" w:rsidRPr="003A304C" w:rsidRDefault="009325F9" w:rsidP="00D9553C">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D9553C">
              <w:rPr>
                <w:rFonts w:ascii="Arial" w:hAnsi="Arial" w:cs="Arial"/>
                <w:sz w:val="24"/>
                <w:szCs w:val="24"/>
              </w:rPr>
              <w:t>250</w:t>
            </w:r>
            <w:r w:rsidRPr="003A304C">
              <w:rPr>
                <w:rFonts w:ascii="Arial" w:hAnsi="Arial" w:cs="Arial"/>
                <w:sz w:val="24"/>
                <w:szCs w:val="24"/>
              </w:rPr>
              <w:fldChar w:fldCharType="end"/>
            </w:r>
            <w:r w:rsidR="0029545C" w:rsidRPr="003A304C">
              <w:rPr>
                <w:rFonts w:ascii="Arial" w:hAnsi="Arial" w:cs="Arial"/>
                <w:sz w:val="24"/>
                <w:szCs w:val="24"/>
              </w:rPr>
              <w:t xml:space="preserve"> Points</w:t>
            </w:r>
          </w:p>
        </w:tc>
      </w:tr>
      <w:tr w:rsidR="003A304C" w:rsidRPr="003A304C" w:rsidTr="002E758A">
        <w:tc>
          <w:tcPr>
            <w:tcW w:w="360" w:type="dxa"/>
            <w:tcBorders>
              <w:bottom w:val="single" w:sz="4" w:space="0" w:color="auto"/>
            </w:tcBorders>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4</w:t>
            </w:r>
          </w:p>
        </w:tc>
        <w:tc>
          <w:tcPr>
            <w:tcW w:w="6390" w:type="dxa"/>
            <w:tcBorders>
              <w:bottom w:val="single" w:sz="4" w:space="0" w:color="auto"/>
            </w:tcBorders>
            <w:vAlign w:val="bottom"/>
          </w:tcPr>
          <w:p w:rsidR="00B85CC1" w:rsidRPr="003A304C" w:rsidRDefault="009325F9" w:rsidP="005E2CB6">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Criterion]"/>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D9553C">
              <w:rPr>
                <w:rFonts w:ascii="Arial" w:hAnsi="Arial" w:cs="Arial"/>
                <w:noProof/>
                <w:sz w:val="24"/>
                <w:szCs w:val="24"/>
              </w:rPr>
              <w:t>Management Procedures (</w:t>
            </w:r>
            <w:r w:rsidR="005E2CB6">
              <w:rPr>
                <w:rFonts w:ascii="Arial" w:hAnsi="Arial" w:cs="Arial"/>
                <w:noProof/>
                <w:sz w:val="24"/>
                <w:szCs w:val="24"/>
              </w:rPr>
              <w:t xml:space="preserve">Section </w:t>
            </w:r>
            <w:r w:rsidR="00D9553C">
              <w:rPr>
                <w:rFonts w:ascii="Arial" w:hAnsi="Arial" w:cs="Arial"/>
                <w:noProof/>
                <w:sz w:val="24"/>
                <w:szCs w:val="24"/>
              </w:rPr>
              <w:t>3.9)</w:t>
            </w:r>
            <w:r w:rsidRPr="003A304C">
              <w:rPr>
                <w:rFonts w:ascii="Arial" w:hAnsi="Arial" w:cs="Arial"/>
                <w:sz w:val="24"/>
                <w:szCs w:val="24"/>
              </w:rPr>
              <w:fldChar w:fldCharType="end"/>
            </w:r>
          </w:p>
        </w:tc>
        <w:tc>
          <w:tcPr>
            <w:tcW w:w="270" w:type="dxa"/>
            <w:tcBorders>
              <w:bottom w:val="single" w:sz="4" w:space="0" w:color="auto"/>
            </w:tcBorders>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tcBorders>
              <w:bottom w:val="single" w:sz="4" w:space="0" w:color="auto"/>
            </w:tcBorders>
            <w:vAlign w:val="bottom"/>
          </w:tcPr>
          <w:p w:rsidR="00B85CC1" w:rsidRPr="003A304C" w:rsidRDefault="009325F9" w:rsidP="00D9553C">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D9553C">
              <w:rPr>
                <w:rFonts w:ascii="Arial" w:hAnsi="Arial" w:cs="Arial"/>
                <w:sz w:val="24"/>
                <w:szCs w:val="24"/>
              </w:rPr>
              <w:t>100</w:t>
            </w:r>
            <w:r w:rsidRPr="003A304C">
              <w:rPr>
                <w:rFonts w:ascii="Arial" w:hAnsi="Arial" w:cs="Arial"/>
                <w:sz w:val="24"/>
                <w:szCs w:val="24"/>
              </w:rPr>
              <w:fldChar w:fldCharType="end"/>
            </w:r>
            <w:r w:rsidR="0029545C" w:rsidRPr="003A304C">
              <w:rPr>
                <w:rFonts w:ascii="Arial" w:hAnsi="Arial" w:cs="Arial"/>
                <w:sz w:val="24"/>
                <w:szCs w:val="24"/>
              </w:rPr>
              <w:t xml:space="preserve"> Points</w:t>
            </w:r>
          </w:p>
        </w:tc>
      </w:tr>
      <w:tr w:rsidR="003A304C" w:rsidRPr="003A304C" w:rsidTr="002E758A">
        <w:tc>
          <w:tcPr>
            <w:tcW w:w="360" w:type="dxa"/>
            <w:tcBorders>
              <w:top w:val="single" w:sz="4" w:space="0" w:color="auto"/>
              <w:left w:val="single" w:sz="4" w:space="0" w:color="auto"/>
              <w:bottom w:val="double" w:sz="4" w:space="0" w:color="auto"/>
              <w:right w:val="single" w:sz="4" w:space="0" w:color="auto"/>
            </w:tcBorders>
            <w:vAlign w:val="bottom"/>
          </w:tcPr>
          <w:p w:rsidR="00B85CC1" w:rsidRPr="003A304C" w:rsidRDefault="0029545C"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5</w:t>
            </w:r>
          </w:p>
        </w:tc>
        <w:tc>
          <w:tcPr>
            <w:tcW w:w="6390" w:type="dxa"/>
            <w:tcBorders>
              <w:top w:val="single" w:sz="4" w:space="0" w:color="auto"/>
              <w:left w:val="single" w:sz="4" w:space="0" w:color="auto"/>
              <w:bottom w:val="double" w:sz="4" w:space="0" w:color="auto"/>
              <w:right w:val="single" w:sz="4" w:space="0" w:color="auto"/>
            </w:tcBorders>
            <w:vAlign w:val="bottom"/>
          </w:tcPr>
          <w:p w:rsidR="00B85CC1" w:rsidRPr="003A304C" w:rsidRDefault="009325F9" w:rsidP="002B5F3E">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Criterion]"/>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D9553C">
              <w:rPr>
                <w:rFonts w:ascii="Arial" w:hAnsi="Arial" w:cs="Arial"/>
                <w:sz w:val="24"/>
                <w:szCs w:val="24"/>
              </w:rPr>
              <w:t>Service Response (</w:t>
            </w:r>
            <w:r w:rsidR="002B5F3E">
              <w:rPr>
                <w:rFonts w:ascii="Arial" w:hAnsi="Arial" w:cs="Arial"/>
                <w:sz w:val="24"/>
                <w:szCs w:val="24"/>
              </w:rPr>
              <w:t xml:space="preserve">Section 3.10  &amp; </w:t>
            </w:r>
            <w:r w:rsidR="00712A99">
              <w:rPr>
                <w:rFonts w:ascii="Arial" w:hAnsi="Arial" w:cs="Arial"/>
                <w:b/>
                <w:sz w:val="24"/>
                <w:szCs w:val="24"/>
              </w:rPr>
              <w:t>Exhibit B</w:t>
            </w:r>
            <w:r w:rsidR="005E2CB6">
              <w:rPr>
                <w:rFonts w:ascii="Arial" w:hAnsi="Arial" w:cs="Arial"/>
                <w:b/>
                <w:sz w:val="24"/>
                <w:szCs w:val="24"/>
              </w:rPr>
              <w:t>)</w:t>
            </w:r>
            <w:r w:rsidR="00D9553C">
              <w:rPr>
                <w:rFonts w:ascii="Arial" w:hAnsi="Arial" w:cs="Arial"/>
                <w:sz w:val="24"/>
                <w:szCs w:val="24"/>
              </w:rPr>
              <w:t xml:space="preserve"> </w:t>
            </w:r>
            <w:r w:rsidRPr="003A304C">
              <w:rPr>
                <w:rFonts w:ascii="Arial" w:hAnsi="Arial" w:cs="Arial"/>
                <w:sz w:val="24"/>
                <w:szCs w:val="24"/>
              </w:rPr>
              <w:fldChar w:fldCharType="end"/>
            </w:r>
          </w:p>
        </w:tc>
        <w:tc>
          <w:tcPr>
            <w:tcW w:w="270" w:type="dxa"/>
            <w:tcBorders>
              <w:top w:val="single" w:sz="4" w:space="0" w:color="auto"/>
              <w:left w:val="single" w:sz="4" w:space="0" w:color="auto"/>
              <w:bottom w:val="double" w:sz="4" w:space="0" w:color="auto"/>
              <w:right w:val="single" w:sz="4" w:space="0" w:color="auto"/>
            </w:tcBorders>
            <w:vAlign w:val="bottom"/>
          </w:tcPr>
          <w:p w:rsidR="00B85CC1" w:rsidRPr="003A304C" w:rsidRDefault="00B85CC1"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30" w:type="dxa"/>
            <w:tcBorders>
              <w:top w:val="single" w:sz="4" w:space="0" w:color="auto"/>
              <w:left w:val="single" w:sz="4" w:space="0" w:color="auto"/>
              <w:bottom w:val="double" w:sz="4" w:space="0" w:color="auto"/>
              <w:right w:val="single" w:sz="4" w:space="0" w:color="auto"/>
            </w:tcBorders>
            <w:vAlign w:val="bottom"/>
          </w:tcPr>
          <w:p w:rsidR="00B85CC1" w:rsidRPr="003A304C" w:rsidRDefault="009325F9" w:rsidP="00D9553C">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D9553C">
              <w:rPr>
                <w:rFonts w:ascii="Arial" w:hAnsi="Arial" w:cs="Arial"/>
                <w:sz w:val="24"/>
                <w:szCs w:val="24"/>
              </w:rPr>
              <w:t>200</w:t>
            </w:r>
            <w:r w:rsidRPr="003A304C">
              <w:rPr>
                <w:rFonts w:ascii="Arial" w:hAnsi="Arial" w:cs="Arial"/>
                <w:sz w:val="24"/>
                <w:szCs w:val="24"/>
              </w:rPr>
              <w:fldChar w:fldCharType="end"/>
            </w:r>
            <w:r w:rsidR="0029545C" w:rsidRPr="003A304C">
              <w:rPr>
                <w:rFonts w:ascii="Arial" w:hAnsi="Arial" w:cs="Arial"/>
                <w:sz w:val="24"/>
                <w:szCs w:val="24"/>
              </w:rPr>
              <w:t xml:space="preserve"> Points</w:t>
            </w:r>
          </w:p>
        </w:tc>
      </w:tr>
      <w:tr w:rsidR="003A304C" w:rsidRPr="003A304C" w:rsidTr="002E758A">
        <w:tc>
          <w:tcPr>
            <w:tcW w:w="360" w:type="dxa"/>
            <w:vAlign w:val="bottom"/>
          </w:tcPr>
          <w:p w:rsidR="00B85CC1" w:rsidRPr="003A304C" w:rsidRDefault="00B85CC1" w:rsidP="00DE5D64">
            <w:pPr>
              <w:pStyle w:val="ListParagraph"/>
              <w:widowControl/>
              <w:tabs>
                <w:tab w:val="left" w:pos="720"/>
                <w:tab w:val="left" w:pos="3600"/>
              </w:tabs>
              <w:spacing w:before="60" w:after="60"/>
              <w:ind w:left="0"/>
              <w:contextualSpacing w:val="0"/>
              <w:rPr>
                <w:rFonts w:ascii="Arial" w:hAnsi="Arial" w:cs="Arial"/>
                <w:sz w:val="24"/>
                <w:szCs w:val="24"/>
              </w:rPr>
            </w:pPr>
          </w:p>
        </w:tc>
        <w:tc>
          <w:tcPr>
            <w:tcW w:w="6390" w:type="dxa"/>
            <w:vAlign w:val="bottom"/>
          </w:tcPr>
          <w:p w:rsidR="00B85CC1" w:rsidRPr="003A304C" w:rsidRDefault="0029545C" w:rsidP="00E16737">
            <w:pPr>
              <w:pStyle w:val="ListParagraph"/>
              <w:keepLines/>
              <w:widowControl/>
              <w:tabs>
                <w:tab w:val="left" w:pos="720"/>
                <w:tab w:val="left" w:pos="3600"/>
              </w:tabs>
              <w:spacing w:before="60" w:after="60"/>
              <w:ind w:left="0"/>
              <w:contextualSpacing w:val="0"/>
              <w:jc w:val="right"/>
              <w:rPr>
                <w:rFonts w:ascii="Arial" w:hAnsi="Arial" w:cs="Arial"/>
                <w:b/>
                <w:i/>
                <w:sz w:val="24"/>
                <w:szCs w:val="24"/>
              </w:rPr>
            </w:pPr>
            <w:r w:rsidRPr="003A304C">
              <w:rPr>
                <w:rFonts w:ascii="Arial" w:hAnsi="Arial" w:cs="Arial"/>
                <w:b/>
                <w:i/>
                <w:sz w:val="24"/>
                <w:szCs w:val="24"/>
              </w:rPr>
              <w:t>TOTAL:</w:t>
            </w:r>
          </w:p>
        </w:tc>
        <w:tc>
          <w:tcPr>
            <w:tcW w:w="270" w:type="dxa"/>
            <w:vAlign w:val="bottom"/>
          </w:tcPr>
          <w:p w:rsidR="00B85CC1" w:rsidRPr="003A304C" w:rsidRDefault="00B85CC1" w:rsidP="00E16737">
            <w:pPr>
              <w:pStyle w:val="ListParagraph"/>
              <w:keepLines/>
              <w:widowControl/>
              <w:tabs>
                <w:tab w:val="left" w:pos="720"/>
                <w:tab w:val="left" w:pos="3600"/>
              </w:tabs>
              <w:spacing w:before="60" w:after="60"/>
              <w:ind w:left="0"/>
              <w:contextualSpacing w:val="0"/>
              <w:rPr>
                <w:rFonts w:ascii="Arial" w:hAnsi="Arial" w:cs="Arial"/>
                <w:b/>
                <w:i/>
                <w:sz w:val="24"/>
                <w:szCs w:val="24"/>
              </w:rPr>
            </w:pPr>
          </w:p>
        </w:tc>
        <w:tc>
          <w:tcPr>
            <w:tcW w:w="2430" w:type="dxa"/>
            <w:vAlign w:val="bottom"/>
          </w:tcPr>
          <w:p w:rsidR="00B85CC1" w:rsidRPr="003A304C" w:rsidRDefault="009325F9" w:rsidP="00D9553C">
            <w:pPr>
              <w:pStyle w:val="ListParagraph"/>
              <w:keepLines/>
              <w:widowControl/>
              <w:tabs>
                <w:tab w:val="left" w:pos="720"/>
                <w:tab w:val="left" w:pos="3600"/>
              </w:tabs>
              <w:spacing w:before="60" w:after="60"/>
              <w:ind w:left="0"/>
              <w:contextualSpacing w:val="0"/>
              <w:rPr>
                <w:rFonts w:ascii="Arial" w:hAnsi="Arial" w:cs="Arial"/>
                <w:sz w:val="24"/>
                <w:szCs w:val="24"/>
              </w:rPr>
            </w:pPr>
            <w:r w:rsidRPr="003A304C">
              <w:rPr>
                <w:rFonts w:ascii="Arial" w:hAnsi="Arial" w:cs="Arial"/>
                <w:sz w:val="24"/>
                <w:szCs w:val="24"/>
              </w:rPr>
              <w:fldChar w:fldCharType="begin">
                <w:ffData>
                  <w:name w:val=""/>
                  <w:enabled/>
                  <w:calcOnExit w:val="0"/>
                  <w:textInput>
                    <w:default w:val="[Insert #]"/>
                  </w:textInput>
                </w:ffData>
              </w:fldChar>
            </w:r>
            <w:r w:rsidR="0029545C" w:rsidRPr="003A304C">
              <w:rPr>
                <w:rFonts w:ascii="Arial" w:hAnsi="Arial" w:cs="Arial"/>
                <w:sz w:val="24"/>
                <w:szCs w:val="24"/>
              </w:rPr>
              <w:instrText xml:space="preserve"> FORMTEXT </w:instrText>
            </w:r>
            <w:r w:rsidRPr="003A304C">
              <w:rPr>
                <w:rFonts w:ascii="Arial" w:hAnsi="Arial" w:cs="Arial"/>
                <w:sz w:val="24"/>
                <w:szCs w:val="24"/>
              </w:rPr>
            </w:r>
            <w:r w:rsidRPr="003A304C">
              <w:rPr>
                <w:rFonts w:ascii="Arial" w:hAnsi="Arial" w:cs="Arial"/>
                <w:sz w:val="24"/>
                <w:szCs w:val="24"/>
              </w:rPr>
              <w:fldChar w:fldCharType="separate"/>
            </w:r>
            <w:r w:rsidR="00325977">
              <w:rPr>
                <w:rFonts w:ascii="Arial" w:hAnsi="Arial" w:cs="Arial"/>
                <w:sz w:val="24"/>
                <w:szCs w:val="24"/>
              </w:rPr>
              <w:t>1000</w:t>
            </w:r>
            <w:r w:rsidRPr="003A304C">
              <w:rPr>
                <w:rFonts w:ascii="Arial" w:hAnsi="Arial" w:cs="Arial"/>
                <w:sz w:val="24"/>
                <w:szCs w:val="24"/>
              </w:rPr>
              <w:fldChar w:fldCharType="end"/>
            </w:r>
            <w:r w:rsidR="0029545C" w:rsidRPr="003A304C">
              <w:rPr>
                <w:rFonts w:ascii="Arial" w:hAnsi="Arial" w:cs="Arial"/>
                <w:sz w:val="24"/>
                <w:szCs w:val="24"/>
              </w:rPr>
              <w:t xml:space="preserve"> Points</w:t>
            </w:r>
          </w:p>
        </w:tc>
      </w:tr>
    </w:tbl>
    <w:p w:rsidR="007C2836" w:rsidRDefault="007C2836" w:rsidP="00DE5D64">
      <w:pPr>
        <w:pStyle w:val="ListParagraph"/>
        <w:widowControl/>
        <w:tabs>
          <w:tab w:val="left" w:pos="720"/>
          <w:tab w:val="left" w:pos="3600"/>
        </w:tabs>
        <w:spacing w:before="240"/>
        <w:contextualSpacing w:val="0"/>
        <w:rPr>
          <w:rFonts w:ascii="Arial" w:hAnsi="Arial" w:cs="Arial"/>
          <w:sz w:val="24"/>
          <w:szCs w:val="24"/>
        </w:rPr>
      </w:pPr>
      <w:r w:rsidRPr="00E2756E">
        <w:rPr>
          <w:rFonts w:ascii="Arial" w:hAnsi="Arial" w:cs="Arial"/>
          <w:sz w:val="24"/>
          <w:szCs w:val="24"/>
        </w:rPr>
        <w:t>Although the general criteria to be used for final evaluation has been provided in this RFP; it is not intended to limit imagination or creativity</w:t>
      </w:r>
      <w:r>
        <w:rPr>
          <w:rFonts w:ascii="Arial" w:hAnsi="Arial" w:cs="Arial"/>
          <w:sz w:val="24"/>
          <w:szCs w:val="24"/>
        </w:rPr>
        <w:t xml:space="preserve"> in preparing a P</w:t>
      </w:r>
      <w:r w:rsidRPr="00E2756E">
        <w:rPr>
          <w:rFonts w:ascii="Arial" w:hAnsi="Arial" w:cs="Arial"/>
          <w:sz w:val="24"/>
          <w:szCs w:val="24"/>
        </w:rPr>
        <w:t>roposal that will accomplish the same goals and expectations.</w:t>
      </w:r>
    </w:p>
    <w:p w:rsidR="0029545C" w:rsidRPr="0029545C" w:rsidRDefault="00375909" w:rsidP="001773BF">
      <w:pPr>
        <w:pStyle w:val="ListParagraph"/>
        <w:keepNext/>
        <w:widowControl/>
        <w:numPr>
          <w:ilvl w:val="1"/>
          <w:numId w:val="3"/>
        </w:numPr>
        <w:tabs>
          <w:tab w:val="left" w:pos="720"/>
          <w:tab w:val="left" w:pos="3600"/>
        </w:tabs>
        <w:spacing w:before="240" w:after="120"/>
        <w:contextualSpacing w:val="0"/>
        <w:rPr>
          <w:rFonts w:ascii="Arial" w:hAnsi="Arial" w:cs="Arial"/>
          <w:b/>
          <w:sz w:val="24"/>
          <w:szCs w:val="24"/>
        </w:rPr>
      </w:pPr>
      <w:r>
        <w:rPr>
          <w:rFonts w:ascii="Arial" w:hAnsi="Arial" w:cs="Arial"/>
          <w:b/>
          <w:sz w:val="24"/>
          <w:szCs w:val="24"/>
        </w:rPr>
        <w:t xml:space="preserve">Competitive Range </w:t>
      </w:r>
      <w:r w:rsidR="007371C6">
        <w:rPr>
          <w:rFonts w:ascii="Arial" w:hAnsi="Arial" w:cs="Arial"/>
          <w:b/>
          <w:sz w:val="24"/>
          <w:szCs w:val="24"/>
        </w:rPr>
        <w:t>Evaluation</w:t>
      </w:r>
      <w:r w:rsidR="0029545C" w:rsidRPr="0029545C">
        <w:rPr>
          <w:rFonts w:ascii="Arial" w:hAnsi="Arial" w:cs="Arial"/>
          <w:b/>
          <w:sz w:val="24"/>
          <w:szCs w:val="24"/>
        </w:rPr>
        <w:t>.</w:t>
      </w:r>
    </w:p>
    <w:p w:rsidR="00827B78" w:rsidRPr="00827B78"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pacing w:val="-3"/>
          <w:sz w:val="24"/>
          <w:szCs w:val="24"/>
        </w:rPr>
        <w:t xml:space="preserve">Establishing a </w:t>
      </w:r>
      <w:r w:rsidRPr="00827B78">
        <w:rPr>
          <w:rFonts w:ascii="Arial" w:hAnsi="Arial" w:cs="Arial"/>
          <w:b/>
          <w:i/>
          <w:spacing w:val="-3"/>
          <w:sz w:val="24"/>
          <w:szCs w:val="24"/>
        </w:rPr>
        <w:t>Competitive Range</w:t>
      </w:r>
      <w:r w:rsidRPr="00827B78">
        <w:rPr>
          <w:rFonts w:ascii="Arial" w:hAnsi="Arial" w:cs="Arial"/>
          <w:b/>
          <w:spacing w:val="-3"/>
          <w:sz w:val="24"/>
          <w:szCs w:val="24"/>
        </w:rPr>
        <w:t xml:space="preserve">. </w:t>
      </w:r>
      <w:r w:rsidR="0029545C" w:rsidRPr="00E2756E">
        <w:rPr>
          <w:rFonts w:ascii="Arial" w:hAnsi="Arial" w:cs="Arial"/>
          <w:spacing w:val="-3"/>
          <w:sz w:val="24"/>
          <w:szCs w:val="24"/>
        </w:rPr>
        <w:t xml:space="preserve">Based on the </w:t>
      </w:r>
      <w:r w:rsidR="007371C6">
        <w:rPr>
          <w:rFonts w:ascii="Arial" w:hAnsi="Arial" w:cs="Arial"/>
          <w:spacing w:val="-3"/>
          <w:sz w:val="24"/>
          <w:szCs w:val="24"/>
        </w:rPr>
        <w:t xml:space="preserve">total scores </w:t>
      </w:r>
      <w:r>
        <w:rPr>
          <w:rFonts w:ascii="Arial" w:hAnsi="Arial" w:cs="Arial"/>
          <w:spacing w:val="-3"/>
          <w:sz w:val="24"/>
          <w:szCs w:val="24"/>
        </w:rPr>
        <w:t xml:space="preserve">calculated in accordance </w:t>
      </w:r>
      <w:r w:rsidRPr="000B4B2F">
        <w:rPr>
          <w:rFonts w:ascii="Arial" w:hAnsi="Arial" w:cs="Arial"/>
          <w:spacing w:val="-3"/>
          <w:sz w:val="24"/>
          <w:szCs w:val="24"/>
        </w:rPr>
        <w:t>with Section 5.3 above</w:t>
      </w:r>
      <w:r w:rsidR="0029545C" w:rsidRPr="000B4B2F">
        <w:rPr>
          <w:rFonts w:ascii="Arial" w:hAnsi="Arial" w:cs="Arial"/>
          <w:spacing w:val="-3"/>
          <w:sz w:val="24"/>
          <w:szCs w:val="24"/>
        </w:rPr>
        <w:t xml:space="preserve">, </w:t>
      </w:r>
      <w:r w:rsidRPr="000B4B2F">
        <w:rPr>
          <w:rFonts w:ascii="Arial" w:hAnsi="Arial" w:cs="Arial"/>
          <w:spacing w:val="-3"/>
          <w:sz w:val="24"/>
          <w:szCs w:val="24"/>
        </w:rPr>
        <w:t>the</w:t>
      </w:r>
      <w:r>
        <w:rPr>
          <w:rFonts w:ascii="Arial" w:hAnsi="Arial" w:cs="Arial"/>
          <w:spacing w:val="-3"/>
          <w:sz w:val="24"/>
          <w:szCs w:val="24"/>
        </w:rPr>
        <w:t xml:space="preserve"> Committee will establish </w:t>
      </w:r>
      <w:r w:rsidR="0029545C" w:rsidRPr="00E2756E">
        <w:rPr>
          <w:rFonts w:ascii="Arial" w:hAnsi="Arial" w:cs="Arial"/>
          <w:spacing w:val="-3"/>
          <w:sz w:val="24"/>
          <w:szCs w:val="24"/>
        </w:rPr>
        <w:t>a</w:t>
      </w:r>
      <w:r>
        <w:rPr>
          <w:rFonts w:ascii="Arial" w:hAnsi="Arial" w:cs="Arial"/>
          <w:spacing w:val="-3"/>
          <w:sz w:val="24"/>
          <w:szCs w:val="24"/>
        </w:rPr>
        <w:t xml:space="preserve"> range of P</w:t>
      </w:r>
      <w:r w:rsidR="0029545C" w:rsidRPr="00E2756E">
        <w:rPr>
          <w:rFonts w:ascii="Arial" w:hAnsi="Arial" w:cs="Arial"/>
          <w:spacing w:val="-3"/>
          <w:sz w:val="24"/>
          <w:szCs w:val="24"/>
        </w:rPr>
        <w:t xml:space="preserve">roposals which are deemed to have a reasonable </w:t>
      </w:r>
      <w:r>
        <w:rPr>
          <w:rFonts w:ascii="Arial" w:hAnsi="Arial" w:cs="Arial"/>
          <w:spacing w:val="-3"/>
          <w:sz w:val="24"/>
          <w:szCs w:val="24"/>
        </w:rPr>
        <w:t>likelihood</w:t>
      </w:r>
      <w:r w:rsidR="0029545C" w:rsidRPr="00E2756E">
        <w:rPr>
          <w:rFonts w:ascii="Arial" w:hAnsi="Arial" w:cs="Arial"/>
          <w:spacing w:val="-3"/>
          <w:sz w:val="24"/>
          <w:szCs w:val="24"/>
        </w:rPr>
        <w:t xml:space="preserve"> of</w:t>
      </w:r>
      <w:r w:rsidR="00083631">
        <w:rPr>
          <w:rFonts w:ascii="Arial" w:hAnsi="Arial" w:cs="Arial"/>
          <w:spacing w:val="-3"/>
          <w:sz w:val="24"/>
          <w:szCs w:val="24"/>
        </w:rPr>
        <w:t xml:space="preserve"> being selected for award (</w:t>
      </w:r>
      <w:r w:rsidR="0029545C" w:rsidRPr="00E2756E">
        <w:rPr>
          <w:rFonts w:ascii="Arial" w:hAnsi="Arial" w:cs="Arial"/>
          <w:spacing w:val="-3"/>
          <w:sz w:val="24"/>
          <w:szCs w:val="24"/>
        </w:rPr>
        <w:t>“Competitive Range”)</w:t>
      </w:r>
      <w:r>
        <w:rPr>
          <w:rFonts w:ascii="Arial" w:hAnsi="Arial" w:cs="Arial"/>
          <w:spacing w:val="-3"/>
          <w:sz w:val="24"/>
          <w:szCs w:val="24"/>
        </w:rPr>
        <w:t xml:space="preserve">. </w:t>
      </w:r>
      <w:r w:rsidR="0029545C" w:rsidRPr="00E2756E">
        <w:rPr>
          <w:rFonts w:ascii="Arial" w:hAnsi="Arial" w:cs="Arial"/>
          <w:spacing w:val="-3"/>
          <w:sz w:val="24"/>
          <w:szCs w:val="24"/>
        </w:rPr>
        <w:t xml:space="preserve">The Competitive Range is expected to consist of no more than </w:t>
      </w:r>
      <w:r>
        <w:rPr>
          <w:rFonts w:ascii="Arial" w:hAnsi="Arial" w:cs="Arial"/>
          <w:spacing w:val="-3"/>
          <w:sz w:val="24"/>
          <w:szCs w:val="24"/>
        </w:rPr>
        <w:t>three (3) P</w:t>
      </w:r>
      <w:r w:rsidR="0029545C" w:rsidRPr="00E2756E">
        <w:rPr>
          <w:rFonts w:ascii="Arial" w:hAnsi="Arial" w:cs="Arial"/>
          <w:spacing w:val="-3"/>
          <w:sz w:val="24"/>
          <w:szCs w:val="24"/>
        </w:rPr>
        <w:t>roposals</w:t>
      </w:r>
      <w:r>
        <w:rPr>
          <w:rFonts w:ascii="Arial" w:hAnsi="Arial" w:cs="Arial"/>
          <w:spacing w:val="-3"/>
          <w:sz w:val="24"/>
          <w:szCs w:val="24"/>
        </w:rPr>
        <w:t>; however,</w:t>
      </w:r>
      <w:r w:rsidR="0029545C" w:rsidRPr="00E2756E">
        <w:rPr>
          <w:rFonts w:ascii="Arial" w:hAnsi="Arial" w:cs="Arial"/>
          <w:spacing w:val="-3"/>
          <w:sz w:val="24"/>
          <w:szCs w:val="24"/>
        </w:rPr>
        <w:t xml:space="preserve"> University reserves the right to expand or reduce</w:t>
      </w:r>
      <w:r>
        <w:rPr>
          <w:rFonts w:ascii="Arial" w:hAnsi="Arial" w:cs="Arial"/>
          <w:spacing w:val="-3"/>
          <w:sz w:val="24"/>
          <w:szCs w:val="24"/>
        </w:rPr>
        <w:t xml:space="preserve"> the number of P</w:t>
      </w:r>
      <w:r w:rsidR="002E758A">
        <w:rPr>
          <w:rFonts w:ascii="Arial" w:hAnsi="Arial" w:cs="Arial"/>
          <w:spacing w:val="-3"/>
          <w:sz w:val="24"/>
          <w:szCs w:val="24"/>
        </w:rPr>
        <w:t xml:space="preserve">roposals to be included in the </w:t>
      </w:r>
      <w:r w:rsidR="0029545C" w:rsidRPr="00E2756E">
        <w:rPr>
          <w:rFonts w:ascii="Arial" w:hAnsi="Arial" w:cs="Arial"/>
          <w:spacing w:val="-3"/>
          <w:sz w:val="24"/>
          <w:szCs w:val="24"/>
        </w:rPr>
        <w:t xml:space="preserve">Competitive Range.  </w:t>
      </w:r>
    </w:p>
    <w:p w:rsidR="0029545C" w:rsidRPr="0029545C" w:rsidRDefault="0029545C" w:rsidP="00DE5D64">
      <w:pPr>
        <w:pStyle w:val="ListParagraph"/>
        <w:widowControl/>
        <w:tabs>
          <w:tab w:val="left" w:pos="720"/>
          <w:tab w:val="left" w:pos="3600"/>
        </w:tabs>
        <w:spacing w:before="200"/>
        <w:ind w:left="1656"/>
        <w:contextualSpacing w:val="0"/>
        <w:rPr>
          <w:rFonts w:ascii="Arial" w:hAnsi="Arial" w:cs="Arial"/>
          <w:sz w:val="24"/>
          <w:szCs w:val="24"/>
        </w:rPr>
      </w:pPr>
      <w:r w:rsidRPr="00E2756E">
        <w:rPr>
          <w:rFonts w:ascii="Arial" w:hAnsi="Arial" w:cs="Arial"/>
          <w:spacing w:val="-3"/>
          <w:sz w:val="24"/>
          <w:szCs w:val="24"/>
        </w:rPr>
        <w:t>University will notify a Proposer if it is in the Competitive Range via the email address provided i</w:t>
      </w:r>
      <w:r w:rsidR="00827B78">
        <w:rPr>
          <w:rFonts w:ascii="Arial" w:hAnsi="Arial" w:cs="Arial"/>
          <w:spacing w:val="-3"/>
          <w:sz w:val="24"/>
          <w:szCs w:val="24"/>
        </w:rPr>
        <w:t xml:space="preserve">n the Proposal. </w:t>
      </w:r>
      <w:r w:rsidRPr="00E2756E">
        <w:rPr>
          <w:rFonts w:ascii="Arial" w:hAnsi="Arial" w:cs="Arial"/>
          <w:spacing w:val="-3"/>
          <w:sz w:val="24"/>
          <w:szCs w:val="24"/>
        </w:rPr>
        <w:t xml:space="preserve">If no response </w:t>
      </w:r>
      <w:r>
        <w:rPr>
          <w:rFonts w:ascii="Arial" w:hAnsi="Arial" w:cs="Arial"/>
          <w:spacing w:val="-3"/>
          <w:sz w:val="24"/>
          <w:szCs w:val="24"/>
        </w:rPr>
        <w:t xml:space="preserve">is </w:t>
      </w:r>
      <w:r w:rsidR="00827B78">
        <w:rPr>
          <w:rFonts w:ascii="Arial" w:hAnsi="Arial" w:cs="Arial"/>
          <w:spacing w:val="-3"/>
          <w:sz w:val="24"/>
          <w:szCs w:val="24"/>
        </w:rPr>
        <w:t>received by University</w:t>
      </w:r>
      <w:r>
        <w:rPr>
          <w:rFonts w:ascii="Arial" w:hAnsi="Arial" w:cs="Arial"/>
          <w:spacing w:val="-3"/>
          <w:sz w:val="24"/>
          <w:szCs w:val="24"/>
        </w:rPr>
        <w:t xml:space="preserve"> within 24</w:t>
      </w:r>
      <w:r w:rsidRPr="00E2756E">
        <w:rPr>
          <w:rFonts w:ascii="Arial" w:hAnsi="Arial" w:cs="Arial"/>
          <w:spacing w:val="-3"/>
          <w:sz w:val="24"/>
          <w:szCs w:val="24"/>
        </w:rPr>
        <w:t xml:space="preserve"> hours after the notification is sent, a follow-up phone call will be made to the </w:t>
      </w:r>
      <w:r w:rsidR="00827B78">
        <w:rPr>
          <w:rFonts w:ascii="Arial" w:hAnsi="Arial" w:cs="Arial"/>
          <w:spacing w:val="-3"/>
          <w:sz w:val="24"/>
          <w:szCs w:val="24"/>
        </w:rPr>
        <w:t>Proposer via the phone number provided in the Proposal.</w:t>
      </w:r>
      <w:r w:rsidRPr="00E2756E">
        <w:rPr>
          <w:rFonts w:ascii="Arial" w:hAnsi="Arial" w:cs="Arial"/>
          <w:spacing w:val="-3"/>
          <w:sz w:val="24"/>
          <w:szCs w:val="24"/>
        </w:rPr>
        <w:t xml:space="preserve"> If no response is received by University</w:t>
      </w:r>
      <w:r>
        <w:rPr>
          <w:rFonts w:ascii="Arial" w:hAnsi="Arial" w:cs="Arial"/>
          <w:spacing w:val="-3"/>
          <w:sz w:val="24"/>
          <w:szCs w:val="24"/>
        </w:rPr>
        <w:t xml:space="preserve"> within 48 </w:t>
      </w:r>
      <w:r w:rsidRPr="00E2756E">
        <w:rPr>
          <w:rFonts w:ascii="Arial" w:hAnsi="Arial" w:cs="Arial"/>
          <w:spacing w:val="-3"/>
          <w:sz w:val="24"/>
          <w:szCs w:val="24"/>
        </w:rPr>
        <w:t>hours after th</w:t>
      </w:r>
      <w:r>
        <w:rPr>
          <w:rFonts w:ascii="Arial" w:hAnsi="Arial" w:cs="Arial"/>
          <w:spacing w:val="-3"/>
          <w:sz w:val="24"/>
          <w:szCs w:val="24"/>
        </w:rPr>
        <w:t xml:space="preserve">e </w:t>
      </w:r>
      <w:r w:rsidR="00827B78">
        <w:rPr>
          <w:rFonts w:ascii="Arial" w:hAnsi="Arial" w:cs="Arial"/>
          <w:spacing w:val="-3"/>
          <w:sz w:val="24"/>
          <w:szCs w:val="24"/>
        </w:rPr>
        <w:t>initial notification is sent, the P</w:t>
      </w:r>
      <w:r w:rsidRPr="00E2756E">
        <w:rPr>
          <w:rFonts w:ascii="Arial" w:hAnsi="Arial" w:cs="Arial"/>
          <w:spacing w:val="-3"/>
          <w:sz w:val="24"/>
          <w:szCs w:val="24"/>
        </w:rPr>
        <w:t xml:space="preserve">roposal may be </w:t>
      </w:r>
      <w:r w:rsidR="00827B78">
        <w:rPr>
          <w:rFonts w:ascii="Arial" w:hAnsi="Arial" w:cs="Arial"/>
          <w:spacing w:val="-3"/>
          <w:sz w:val="24"/>
          <w:szCs w:val="24"/>
        </w:rPr>
        <w:t xml:space="preserve">removed </w:t>
      </w:r>
      <w:r w:rsidRPr="00E2756E">
        <w:rPr>
          <w:rFonts w:ascii="Arial" w:hAnsi="Arial" w:cs="Arial"/>
          <w:spacing w:val="-3"/>
          <w:sz w:val="24"/>
          <w:szCs w:val="24"/>
        </w:rPr>
        <w:t>from the competitive range</w:t>
      </w:r>
      <w:r w:rsidR="00827B78">
        <w:rPr>
          <w:rFonts w:ascii="Arial" w:hAnsi="Arial" w:cs="Arial"/>
          <w:spacing w:val="-3"/>
          <w:sz w:val="24"/>
          <w:szCs w:val="24"/>
        </w:rPr>
        <w:t xml:space="preserve">. University will provide written notice of such removal </w:t>
      </w:r>
      <w:r w:rsidRPr="00E2756E">
        <w:rPr>
          <w:rFonts w:ascii="Arial" w:hAnsi="Arial" w:cs="Arial"/>
          <w:spacing w:val="-3"/>
          <w:sz w:val="24"/>
          <w:szCs w:val="24"/>
        </w:rPr>
        <w:t>to the Proposer.</w:t>
      </w:r>
    </w:p>
    <w:p w:rsidR="0029545C"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827B78">
        <w:rPr>
          <w:rFonts w:ascii="Arial" w:hAnsi="Arial" w:cs="Arial"/>
          <w:b/>
          <w:i/>
          <w:sz w:val="24"/>
          <w:szCs w:val="24"/>
        </w:rPr>
        <w:t>Evaluating Competitive Range Proposals</w:t>
      </w:r>
      <w:r w:rsidRPr="00827B78">
        <w:rPr>
          <w:rFonts w:ascii="Arial" w:hAnsi="Arial" w:cs="Arial"/>
          <w:b/>
          <w:sz w:val="24"/>
          <w:szCs w:val="24"/>
        </w:rPr>
        <w:t>.</w:t>
      </w:r>
      <w:r>
        <w:rPr>
          <w:rFonts w:ascii="Arial" w:hAnsi="Arial" w:cs="Arial"/>
          <w:sz w:val="24"/>
          <w:szCs w:val="24"/>
        </w:rPr>
        <w:t xml:space="preserve"> Proposers of P</w:t>
      </w:r>
      <w:r w:rsidR="0029545C" w:rsidRPr="00E2756E">
        <w:rPr>
          <w:rFonts w:ascii="Arial" w:hAnsi="Arial" w:cs="Arial"/>
          <w:sz w:val="24"/>
          <w:szCs w:val="24"/>
        </w:rPr>
        <w:t>roposals within the Competitive Range may be asked to prepare and presen</w:t>
      </w:r>
      <w:r>
        <w:rPr>
          <w:rFonts w:ascii="Arial" w:hAnsi="Arial" w:cs="Arial"/>
          <w:sz w:val="24"/>
          <w:szCs w:val="24"/>
        </w:rPr>
        <w:t>t a live presentation of their P</w:t>
      </w:r>
      <w:r w:rsidR="0029545C" w:rsidRPr="00E2756E">
        <w:rPr>
          <w:rFonts w:ascii="Arial" w:hAnsi="Arial" w:cs="Arial"/>
          <w:sz w:val="24"/>
          <w:szCs w:val="24"/>
        </w:rPr>
        <w:t>roposal to be delivered to the Committee at University</w:t>
      </w:r>
      <w:r>
        <w:rPr>
          <w:rFonts w:ascii="Arial" w:hAnsi="Arial" w:cs="Arial"/>
          <w:sz w:val="24"/>
          <w:szCs w:val="24"/>
        </w:rPr>
        <w:t xml:space="preserve">. </w:t>
      </w:r>
      <w:r w:rsidR="0029545C" w:rsidRPr="00E2756E">
        <w:rPr>
          <w:rFonts w:ascii="Arial" w:hAnsi="Arial" w:cs="Arial"/>
          <w:sz w:val="24"/>
          <w:szCs w:val="24"/>
        </w:rPr>
        <w:t xml:space="preserve">The Proposers’ presentations will take place on or about </w:t>
      </w:r>
      <w:r w:rsidR="009325F9">
        <w:rPr>
          <w:rFonts w:ascii="Arial" w:hAnsi="Arial" w:cs="Arial"/>
          <w:sz w:val="24"/>
          <w:szCs w:val="24"/>
        </w:rPr>
        <w:fldChar w:fldCharType="begin">
          <w:ffData>
            <w:name w:val="Text32"/>
            <w:enabled/>
            <w:calcOnExit w:val="0"/>
            <w:textInput>
              <w:default w:val="[Insert Estimated Presentation Date]"/>
            </w:textInput>
          </w:ffData>
        </w:fldChar>
      </w:r>
      <w:bookmarkStart w:id="3" w:name="Text32"/>
      <w:r>
        <w:rPr>
          <w:rFonts w:ascii="Arial" w:hAnsi="Arial" w:cs="Arial"/>
          <w:sz w:val="24"/>
          <w:szCs w:val="24"/>
        </w:rPr>
        <w:instrText xml:space="preserve"> FORMTEXT </w:instrText>
      </w:r>
      <w:r w:rsidR="009325F9">
        <w:rPr>
          <w:rFonts w:ascii="Arial" w:hAnsi="Arial" w:cs="Arial"/>
          <w:sz w:val="24"/>
          <w:szCs w:val="24"/>
        </w:rPr>
      </w:r>
      <w:r w:rsidR="009325F9">
        <w:rPr>
          <w:rFonts w:ascii="Arial" w:hAnsi="Arial" w:cs="Arial"/>
          <w:sz w:val="24"/>
          <w:szCs w:val="24"/>
        </w:rPr>
        <w:fldChar w:fldCharType="separate"/>
      </w:r>
      <w:r w:rsidR="004B01CA">
        <w:rPr>
          <w:rFonts w:ascii="Arial" w:hAnsi="Arial" w:cs="Arial"/>
          <w:noProof/>
          <w:sz w:val="24"/>
          <w:szCs w:val="24"/>
        </w:rPr>
        <w:t>July</w:t>
      </w:r>
      <w:r w:rsidR="00325977">
        <w:rPr>
          <w:rFonts w:ascii="Arial" w:hAnsi="Arial" w:cs="Arial"/>
          <w:noProof/>
          <w:sz w:val="24"/>
          <w:szCs w:val="24"/>
        </w:rPr>
        <w:t xml:space="preserve"> </w:t>
      </w:r>
      <w:r w:rsidR="004B01CA">
        <w:rPr>
          <w:rFonts w:ascii="Arial" w:hAnsi="Arial" w:cs="Arial"/>
          <w:noProof/>
          <w:sz w:val="24"/>
          <w:szCs w:val="24"/>
        </w:rPr>
        <w:t>1</w:t>
      </w:r>
      <w:r w:rsidR="00D42B06">
        <w:rPr>
          <w:rFonts w:ascii="Arial" w:hAnsi="Arial" w:cs="Arial"/>
          <w:noProof/>
          <w:sz w:val="24"/>
          <w:szCs w:val="24"/>
        </w:rPr>
        <w:t>4</w:t>
      </w:r>
      <w:r w:rsidR="00325977">
        <w:rPr>
          <w:rFonts w:ascii="Arial" w:hAnsi="Arial" w:cs="Arial"/>
          <w:noProof/>
          <w:sz w:val="24"/>
          <w:szCs w:val="24"/>
        </w:rPr>
        <w:t>, 2014</w:t>
      </w:r>
      <w:r w:rsidR="009325F9">
        <w:rPr>
          <w:rFonts w:ascii="Arial" w:hAnsi="Arial" w:cs="Arial"/>
          <w:sz w:val="24"/>
          <w:szCs w:val="24"/>
        </w:rPr>
        <w:fldChar w:fldCharType="end"/>
      </w:r>
      <w:bookmarkEnd w:id="3"/>
      <w:r w:rsidR="00083631">
        <w:rPr>
          <w:rFonts w:ascii="Arial" w:hAnsi="Arial" w:cs="Arial"/>
          <w:sz w:val="24"/>
          <w:szCs w:val="24"/>
        </w:rPr>
        <w:t>, as scheduled by University</w:t>
      </w:r>
      <w:r>
        <w:rPr>
          <w:rFonts w:ascii="Arial" w:hAnsi="Arial" w:cs="Arial"/>
          <w:sz w:val="24"/>
          <w:szCs w:val="24"/>
        </w:rPr>
        <w:t xml:space="preserve">. </w:t>
      </w:r>
      <w:r w:rsidR="0029545C" w:rsidRPr="00E2756E">
        <w:rPr>
          <w:rFonts w:ascii="Arial" w:hAnsi="Arial" w:cs="Arial"/>
          <w:sz w:val="24"/>
          <w:szCs w:val="24"/>
        </w:rPr>
        <w:t xml:space="preserve">Any special accommodations required for the live presentations (technical or otherwise) must be communicated to University at least </w:t>
      </w:r>
      <w:r w:rsidR="009325F9" w:rsidRPr="00FC000A">
        <w:rPr>
          <w:rFonts w:ascii="Arial" w:hAnsi="Arial" w:cs="Arial"/>
          <w:sz w:val="24"/>
          <w:szCs w:val="24"/>
        </w:rPr>
        <w:fldChar w:fldCharType="begin">
          <w:ffData>
            <w:name w:val="Text80"/>
            <w:enabled/>
            <w:calcOnExit w:val="0"/>
            <w:textInput>
              <w:default w:val="[#]"/>
            </w:textInput>
          </w:ffData>
        </w:fldChar>
      </w:r>
      <w:r w:rsidR="00BF705B" w:rsidRPr="00FC000A">
        <w:rPr>
          <w:rFonts w:ascii="Arial" w:hAnsi="Arial" w:cs="Arial"/>
          <w:sz w:val="24"/>
          <w:szCs w:val="24"/>
        </w:rPr>
        <w:instrText xml:space="preserve"> FORMTEXT </w:instrText>
      </w:r>
      <w:r w:rsidR="009325F9" w:rsidRPr="00FC000A">
        <w:rPr>
          <w:rFonts w:ascii="Arial" w:hAnsi="Arial" w:cs="Arial"/>
          <w:sz w:val="24"/>
          <w:szCs w:val="24"/>
        </w:rPr>
      </w:r>
      <w:r w:rsidR="009325F9" w:rsidRPr="00FC000A">
        <w:rPr>
          <w:rFonts w:ascii="Arial" w:hAnsi="Arial" w:cs="Arial"/>
          <w:sz w:val="24"/>
          <w:szCs w:val="24"/>
        </w:rPr>
        <w:fldChar w:fldCharType="separate"/>
      </w:r>
      <w:r w:rsidR="00325977">
        <w:rPr>
          <w:rFonts w:ascii="Arial" w:hAnsi="Arial" w:cs="Arial"/>
          <w:sz w:val="24"/>
          <w:szCs w:val="24"/>
        </w:rPr>
        <w:t>3</w:t>
      </w:r>
      <w:r w:rsidR="009325F9" w:rsidRPr="00FC000A">
        <w:rPr>
          <w:rFonts w:ascii="Arial" w:hAnsi="Arial" w:cs="Arial"/>
          <w:sz w:val="24"/>
          <w:szCs w:val="24"/>
        </w:rPr>
        <w:fldChar w:fldCharType="end"/>
      </w:r>
      <w:r w:rsidR="00BF705B">
        <w:rPr>
          <w:rFonts w:ascii="Arial" w:hAnsi="Arial" w:cs="Arial"/>
          <w:sz w:val="24"/>
          <w:szCs w:val="24"/>
        </w:rPr>
        <w:t xml:space="preserve"> </w:t>
      </w:r>
      <w:r w:rsidR="0029545C" w:rsidRPr="00E2756E">
        <w:rPr>
          <w:rFonts w:ascii="Arial" w:hAnsi="Arial" w:cs="Arial"/>
          <w:sz w:val="24"/>
          <w:szCs w:val="24"/>
        </w:rPr>
        <w:t>days prior to the scheduled presentation. University will make all reasonable efforts to accommodate such requests. The purpose of the live presentations will be to allow the Proposers to provide supplemental information in order t</w:t>
      </w:r>
      <w:r>
        <w:rPr>
          <w:rFonts w:ascii="Arial" w:hAnsi="Arial" w:cs="Arial"/>
          <w:sz w:val="24"/>
          <w:szCs w:val="24"/>
        </w:rPr>
        <w:t>o provide clarification of the P</w:t>
      </w:r>
      <w:r w:rsidR="0029545C" w:rsidRPr="00E2756E">
        <w:rPr>
          <w:rFonts w:ascii="Arial" w:hAnsi="Arial" w:cs="Arial"/>
          <w:sz w:val="24"/>
          <w:szCs w:val="24"/>
        </w:rPr>
        <w:t xml:space="preserve">roposal contents, as well as to </w:t>
      </w:r>
      <w:r w:rsidR="0029545C">
        <w:rPr>
          <w:rFonts w:ascii="Arial" w:hAnsi="Arial" w:cs="Arial"/>
          <w:sz w:val="24"/>
          <w:szCs w:val="24"/>
        </w:rPr>
        <w:t>inform</w:t>
      </w:r>
      <w:r w:rsidR="0029545C" w:rsidRPr="00E2756E">
        <w:rPr>
          <w:rFonts w:ascii="Arial" w:hAnsi="Arial" w:cs="Arial"/>
          <w:sz w:val="24"/>
          <w:szCs w:val="24"/>
        </w:rPr>
        <w:t xml:space="preserve"> the Committee </w:t>
      </w:r>
      <w:r w:rsidR="0029545C">
        <w:rPr>
          <w:rFonts w:ascii="Arial" w:hAnsi="Arial" w:cs="Arial"/>
          <w:sz w:val="24"/>
          <w:szCs w:val="24"/>
        </w:rPr>
        <w:t>as they recommend</w:t>
      </w:r>
      <w:r w:rsidR="0029545C" w:rsidRPr="00E2756E">
        <w:rPr>
          <w:rFonts w:ascii="Arial" w:hAnsi="Arial" w:cs="Arial"/>
          <w:sz w:val="24"/>
          <w:szCs w:val="24"/>
        </w:rPr>
        <w:t xml:space="preserve"> a Proposer for ultimate award of the contract under this RFP.</w:t>
      </w:r>
    </w:p>
    <w:p w:rsidR="00375909" w:rsidRDefault="0029545C" w:rsidP="00DE5D64">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lastRenderedPageBreak/>
        <w:t xml:space="preserve">The Committee may also consider and assess other factors, including but not limited to, any information submitted in response to this RFP; best value; experience working with other organizations, including higher education institutions; references; financial condition of the Proposer; resources of the Proposer; clarifications provided in response to inquiries by University; proposed additional terms for providing the service; and experience of persons assigned to this project. </w:t>
      </w:r>
    </w:p>
    <w:p w:rsidR="0029545C" w:rsidRDefault="0029545C" w:rsidP="00DE5D64">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University reserves the right to require a “Best and Final Offer” pursuant to OAR 580-061-0155(3) from Proposers within the Competitive Range.</w:t>
      </w:r>
    </w:p>
    <w:p w:rsidR="00375909" w:rsidRPr="00375909" w:rsidRDefault="00375909"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pacing w:val="-3"/>
          <w:sz w:val="24"/>
          <w:szCs w:val="24"/>
          <w:u w:val="single"/>
        </w:rPr>
        <w:t>Final Determination</w:t>
      </w:r>
      <w:r w:rsidRPr="00375909">
        <w:rPr>
          <w:rFonts w:ascii="Arial" w:hAnsi="Arial" w:cs="Arial"/>
          <w:b/>
          <w:spacing w:val="-3"/>
          <w:sz w:val="24"/>
          <w:szCs w:val="24"/>
        </w:rPr>
        <w:t xml:space="preserve">. </w:t>
      </w:r>
      <w:r w:rsidR="0029545C" w:rsidRPr="00E2756E">
        <w:rPr>
          <w:rFonts w:ascii="Arial" w:hAnsi="Arial" w:cs="Arial"/>
          <w:spacing w:val="-3"/>
          <w:sz w:val="24"/>
          <w:szCs w:val="24"/>
        </w:rPr>
        <w:t>After considering and assessing all factors it deems relevant, the Committee will make a recommendation to</w:t>
      </w:r>
      <w:bookmarkStart w:id="4" w:name="Text66"/>
      <w:r w:rsidR="0029545C">
        <w:rPr>
          <w:rFonts w:ascii="Arial" w:hAnsi="Arial" w:cs="Arial"/>
          <w:spacing w:val="-3"/>
          <w:sz w:val="24"/>
          <w:szCs w:val="24"/>
        </w:rPr>
        <w:t xml:space="preserve"> </w:t>
      </w:r>
      <w:r w:rsidR="009325F9">
        <w:rPr>
          <w:rFonts w:ascii="Arial" w:hAnsi="Arial" w:cs="Arial"/>
          <w:spacing w:val="-3"/>
          <w:sz w:val="24"/>
          <w:szCs w:val="24"/>
        </w:rPr>
        <w:fldChar w:fldCharType="begin">
          <w:ffData>
            <w:name w:val=""/>
            <w:enabled/>
            <w:calcOnExit w:val="0"/>
            <w:textInput>
              <w:default w:val="[Inser Name and Title of Appropriate Decision Maker]"/>
            </w:textInput>
          </w:ffData>
        </w:fldChar>
      </w:r>
      <w:r>
        <w:rPr>
          <w:rFonts w:ascii="Arial" w:hAnsi="Arial" w:cs="Arial"/>
          <w:spacing w:val="-3"/>
          <w:sz w:val="24"/>
          <w:szCs w:val="24"/>
        </w:rPr>
        <w:instrText xml:space="preserve"> FORMTEXT </w:instrText>
      </w:r>
      <w:r w:rsidR="009325F9">
        <w:rPr>
          <w:rFonts w:ascii="Arial" w:hAnsi="Arial" w:cs="Arial"/>
          <w:spacing w:val="-3"/>
          <w:sz w:val="24"/>
          <w:szCs w:val="24"/>
        </w:rPr>
      </w:r>
      <w:r w:rsidR="009325F9">
        <w:rPr>
          <w:rFonts w:ascii="Arial" w:hAnsi="Arial" w:cs="Arial"/>
          <w:spacing w:val="-3"/>
          <w:sz w:val="24"/>
          <w:szCs w:val="24"/>
        </w:rPr>
        <w:fldChar w:fldCharType="separate"/>
      </w:r>
      <w:r w:rsidR="00D436CB">
        <w:rPr>
          <w:rFonts w:ascii="Arial" w:hAnsi="Arial" w:cs="Arial"/>
          <w:noProof/>
          <w:spacing w:val="-3"/>
          <w:sz w:val="24"/>
          <w:szCs w:val="24"/>
        </w:rPr>
        <w:t>Michael Griffell, Director of Housing</w:t>
      </w:r>
      <w:r w:rsidR="009325F9">
        <w:rPr>
          <w:rFonts w:ascii="Arial" w:hAnsi="Arial" w:cs="Arial"/>
          <w:spacing w:val="-3"/>
          <w:sz w:val="24"/>
          <w:szCs w:val="24"/>
        </w:rPr>
        <w:fldChar w:fldCharType="end"/>
      </w:r>
      <w:bookmarkEnd w:id="4"/>
      <w:r w:rsidR="0029545C" w:rsidRPr="00E2756E">
        <w:rPr>
          <w:rFonts w:ascii="Arial" w:hAnsi="Arial" w:cs="Arial"/>
          <w:spacing w:val="-3"/>
          <w:sz w:val="24"/>
          <w:szCs w:val="24"/>
        </w:rPr>
        <w:t xml:space="preserve">, who will then make a decision as to how to proceed. </w:t>
      </w:r>
    </w:p>
    <w:p w:rsidR="00157755" w:rsidRDefault="007C2836" w:rsidP="00DE5D64">
      <w:pPr>
        <w:widowControl/>
        <w:tabs>
          <w:tab w:val="left" w:pos="720"/>
          <w:tab w:val="left" w:pos="3600"/>
        </w:tabs>
        <w:spacing w:before="120"/>
        <w:ind w:left="720"/>
        <w:rPr>
          <w:rFonts w:ascii="Arial" w:hAnsi="Arial" w:cs="Arial"/>
          <w:spacing w:val="-3"/>
          <w:sz w:val="24"/>
          <w:szCs w:val="24"/>
        </w:rPr>
      </w:pPr>
      <w:r w:rsidRPr="00E2756E">
        <w:rPr>
          <w:rFonts w:ascii="Arial" w:hAnsi="Arial" w:cs="Arial"/>
          <w:sz w:val="24"/>
          <w:szCs w:val="24"/>
        </w:rPr>
        <w:t>University plans to award this project to the firm or individu</w:t>
      </w:r>
      <w:r>
        <w:rPr>
          <w:rFonts w:ascii="Arial" w:hAnsi="Arial" w:cs="Arial"/>
          <w:sz w:val="24"/>
          <w:szCs w:val="24"/>
        </w:rPr>
        <w:t xml:space="preserve">al who best meets the overall selection </w:t>
      </w:r>
      <w:r w:rsidRPr="00E2756E">
        <w:rPr>
          <w:rFonts w:ascii="Arial" w:hAnsi="Arial" w:cs="Arial"/>
          <w:sz w:val="24"/>
          <w:szCs w:val="24"/>
        </w:rPr>
        <w:t>criteria detailed in this RFP</w:t>
      </w:r>
      <w:r>
        <w:rPr>
          <w:rFonts w:ascii="Arial" w:hAnsi="Arial" w:cs="Arial"/>
          <w:sz w:val="24"/>
          <w:szCs w:val="24"/>
        </w:rPr>
        <w:t xml:space="preserve">. </w:t>
      </w:r>
      <w:r w:rsidR="0029545C" w:rsidRPr="00375909">
        <w:rPr>
          <w:rFonts w:ascii="Arial" w:hAnsi="Arial" w:cs="Arial"/>
          <w:spacing w:val="-3"/>
          <w:sz w:val="24"/>
          <w:szCs w:val="24"/>
        </w:rPr>
        <w:t xml:space="preserve">University reserves the right to make its final decision based upon the solution that best meets the University’s needs. The lowest cost Proposer may not be awarded a </w:t>
      </w:r>
      <w:r w:rsidR="00375909" w:rsidRPr="00375909">
        <w:rPr>
          <w:rFonts w:ascii="Arial" w:hAnsi="Arial" w:cs="Arial"/>
          <w:spacing w:val="-3"/>
          <w:sz w:val="24"/>
          <w:szCs w:val="24"/>
        </w:rPr>
        <w:t>c</w:t>
      </w:r>
      <w:r w:rsidR="00157755">
        <w:rPr>
          <w:rFonts w:ascii="Arial" w:hAnsi="Arial" w:cs="Arial"/>
          <w:spacing w:val="-3"/>
          <w:sz w:val="24"/>
          <w:szCs w:val="24"/>
        </w:rPr>
        <w:t>ontract.</w:t>
      </w:r>
    </w:p>
    <w:p w:rsidR="006875FB" w:rsidRPr="00157755"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157755">
        <w:rPr>
          <w:rFonts w:ascii="Arial" w:hAnsi="Arial" w:cs="Arial"/>
          <w:b/>
          <w:sz w:val="24"/>
          <w:szCs w:val="24"/>
          <w:u w:val="single"/>
        </w:rPr>
        <w:t>Award</w:t>
      </w:r>
      <w:r w:rsidR="000F4009" w:rsidRPr="00157755">
        <w:rPr>
          <w:rFonts w:ascii="Arial" w:hAnsi="Arial" w:cs="Arial"/>
          <w:b/>
          <w:sz w:val="24"/>
          <w:szCs w:val="24"/>
          <w:u w:val="single"/>
        </w:rPr>
        <w:t xml:space="preserve"> Notice</w:t>
      </w:r>
      <w:r w:rsidRPr="00157755">
        <w:rPr>
          <w:rFonts w:ascii="Arial" w:hAnsi="Arial" w:cs="Arial"/>
          <w:b/>
          <w:sz w:val="24"/>
          <w:szCs w:val="24"/>
        </w:rPr>
        <w:t>.</w:t>
      </w:r>
      <w:r w:rsidR="00B75C1F" w:rsidRPr="00157755">
        <w:rPr>
          <w:rFonts w:ascii="Arial" w:hAnsi="Arial" w:cs="Arial"/>
          <w:b/>
          <w:sz w:val="24"/>
          <w:szCs w:val="24"/>
        </w:rPr>
        <w:t xml:space="preserve"> </w:t>
      </w:r>
      <w:r w:rsidRPr="00157755">
        <w:rPr>
          <w:rFonts w:ascii="Arial" w:hAnsi="Arial" w:cs="Arial"/>
          <w:sz w:val="24"/>
          <w:szCs w:val="24"/>
        </w:rPr>
        <w:t xml:space="preserve">The apparent successful </w:t>
      </w:r>
      <w:r w:rsidR="005538A0" w:rsidRPr="00157755">
        <w:rPr>
          <w:rFonts w:ascii="Arial" w:hAnsi="Arial" w:cs="Arial"/>
          <w:sz w:val="24"/>
          <w:szCs w:val="24"/>
        </w:rPr>
        <w:t xml:space="preserve">Proposer </w:t>
      </w:r>
      <w:r w:rsidRPr="00157755">
        <w:rPr>
          <w:rFonts w:ascii="Arial" w:hAnsi="Arial" w:cs="Arial"/>
          <w:sz w:val="24"/>
          <w:szCs w:val="24"/>
        </w:rPr>
        <w:t>will be notified</w:t>
      </w:r>
      <w:r w:rsidR="006277F2" w:rsidRPr="00157755">
        <w:rPr>
          <w:rFonts w:ascii="Arial" w:hAnsi="Arial" w:cs="Arial"/>
          <w:sz w:val="24"/>
          <w:szCs w:val="24"/>
        </w:rPr>
        <w:t xml:space="preserve"> in writing of its status and a</w:t>
      </w:r>
      <w:r w:rsidRPr="00157755">
        <w:rPr>
          <w:rFonts w:ascii="Arial" w:hAnsi="Arial" w:cs="Arial"/>
          <w:sz w:val="24"/>
          <w:szCs w:val="24"/>
        </w:rPr>
        <w:t xml:space="preserve"> </w:t>
      </w:r>
      <w:r w:rsidR="006277F2" w:rsidRPr="00157755">
        <w:rPr>
          <w:rFonts w:ascii="Arial" w:hAnsi="Arial" w:cs="Arial"/>
          <w:sz w:val="24"/>
          <w:szCs w:val="24"/>
        </w:rPr>
        <w:t>contract</w:t>
      </w:r>
      <w:r w:rsidRPr="00157755">
        <w:rPr>
          <w:rFonts w:ascii="Arial" w:hAnsi="Arial" w:cs="Arial"/>
          <w:sz w:val="24"/>
          <w:szCs w:val="24"/>
        </w:rPr>
        <w:t xml:space="preserve"> will be provided to the apparent successful </w:t>
      </w:r>
      <w:r w:rsidR="005538A0" w:rsidRPr="00157755">
        <w:rPr>
          <w:rFonts w:ascii="Arial" w:hAnsi="Arial" w:cs="Arial"/>
          <w:sz w:val="24"/>
          <w:szCs w:val="24"/>
        </w:rPr>
        <w:t>Proposer</w:t>
      </w:r>
      <w:r w:rsidRPr="00157755">
        <w:rPr>
          <w:rFonts w:ascii="Arial" w:hAnsi="Arial" w:cs="Arial"/>
          <w:sz w:val="24"/>
          <w:szCs w:val="24"/>
        </w:rPr>
        <w:t xml:space="preserve">, in substantially similar form to the one included with this </w:t>
      </w:r>
      <w:r w:rsidR="005538A0" w:rsidRPr="00157755">
        <w:rPr>
          <w:rFonts w:ascii="Arial" w:hAnsi="Arial" w:cs="Arial"/>
          <w:sz w:val="24"/>
          <w:szCs w:val="24"/>
        </w:rPr>
        <w:t xml:space="preserve">RFP </w:t>
      </w:r>
      <w:r w:rsidRPr="00157755">
        <w:rPr>
          <w:rFonts w:ascii="Arial" w:hAnsi="Arial" w:cs="Arial"/>
          <w:sz w:val="24"/>
          <w:szCs w:val="24"/>
        </w:rPr>
        <w:t xml:space="preserve">as </w:t>
      </w:r>
      <w:r w:rsidR="00D26E76">
        <w:rPr>
          <w:rFonts w:ascii="Arial" w:hAnsi="Arial" w:cs="Arial"/>
          <w:b/>
          <w:sz w:val="24"/>
          <w:szCs w:val="24"/>
        </w:rPr>
        <w:t>Exhibit D</w:t>
      </w:r>
      <w:r w:rsidRPr="00157755">
        <w:rPr>
          <w:rFonts w:ascii="Arial" w:hAnsi="Arial" w:cs="Arial"/>
          <w:sz w:val="24"/>
          <w:szCs w:val="24"/>
        </w:rPr>
        <w:t xml:space="preserve">. All other </w:t>
      </w:r>
      <w:r w:rsidR="005538A0" w:rsidRPr="00157755">
        <w:rPr>
          <w:rFonts w:ascii="Arial" w:hAnsi="Arial" w:cs="Arial"/>
          <w:sz w:val="24"/>
          <w:szCs w:val="24"/>
        </w:rPr>
        <w:t xml:space="preserve">Proposers </w:t>
      </w:r>
      <w:r w:rsidRPr="00157755">
        <w:rPr>
          <w:rFonts w:ascii="Arial" w:hAnsi="Arial" w:cs="Arial"/>
          <w:sz w:val="24"/>
          <w:szCs w:val="24"/>
        </w:rPr>
        <w:t>will be notified in wri</w:t>
      </w:r>
      <w:r w:rsidR="00CE6041" w:rsidRPr="00157755">
        <w:rPr>
          <w:rFonts w:ascii="Arial" w:hAnsi="Arial" w:cs="Arial"/>
          <w:sz w:val="24"/>
          <w:szCs w:val="24"/>
        </w:rPr>
        <w:t xml:space="preserve">ting that the apparent winning </w:t>
      </w:r>
      <w:r w:rsidR="005538A0" w:rsidRPr="00157755">
        <w:rPr>
          <w:rFonts w:ascii="Arial" w:hAnsi="Arial" w:cs="Arial"/>
          <w:sz w:val="24"/>
          <w:szCs w:val="24"/>
        </w:rPr>
        <w:t xml:space="preserve">Proposal </w:t>
      </w:r>
      <w:r w:rsidRPr="00157755">
        <w:rPr>
          <w:rFonts w:ascii="Arial" w:hAnsi="Arial" w:cs="Arial"/>
          <w:sz w:val="24"/>
          <w:szCs w:val="24"/>
        </w:rPr>
        <w:t xml:space="preserve">has been selected.  </w:t>
      </w:r>
    </w:p>
    <w:p w:rsidR="00EA5337" w:rsidRPr="006875FB" w:rsidRDefault="006875FB" w:rsidP="00DE5D64">
      <w:pPr>
        <w:pStyle w:val="ListParagraph"/>
        <w:widowControl/>
        <w:tabs>
          <w:tab w:val="left" w:pos="-720"/>
          <w:tab w:val="left" w:pos="0"/>
          <w:tab w:val="left" w:pos="720"/>
        </w:tabs>
        <w:suppressAutoHyphens/>
        <w:spacing w:before="120" w:line="240" w:lineRule="atLeast"/>
        <w:contextualSpacing w:val="0"/>
        <w:rPr>
          <w:rFonts w:ascii="Arial" w:hAnsi="Arial"/>
          <w:sz w:val="24"/>
          <w:szCs w:val="24"/>
        </w:rPr>
      </w:pPr>
      <w:r w:rsidRPr="00B75C1F">
        <w:rPr>
          <w:rFonts w:ascii="Arial" w:hAnsi="Arial" w:cs="Arial"/>
          <w:sz w:val="24"/>
          <w:szCs w:val="24"/>
        </w:rPr>
        <w:t xml:space="preserve">University anticipates that the Award Notice will be released on or about </w:t>
      </w:r>
      <w:r w:rsidR="009325F9">
        <w:rPr>
          <w:rFonts w:ascii="Arial" w:hAnsi="Arial" w:cs="Arial"/>
          <w:sz w:val="24"/>
          <w:szCs w:val="24"/>
        </w:rPr>
        <w:fldChar w:fldCharType="begin">
          <w:ffData>
            <w:name w:val="Text33"/>
            <w:enabled/>
            <w:calcOnExit w:val="0"/>
            <w:textInput>
              <w:default w:val="[Insert Announcement Date]"/>
            </w:textInput>
          </w:ffData>
        </w:fldChar>
      </w:r>
      <w:bookmarkStart w:id="5" w:name="Text33"/>
      <w:r w:rsidR="00375909">
        <w:rPr>
          <w:rFonts w:ascii="Arial" w:hAnsi="Arial" w:cs="Arial"/>
          <w:sz w:val="24"/>
          <w:szCs w:val="24"/>
        </w:rPr>
        <w:instrText xml:space="preserve"> FORMTEXT </w:instrText>
      </w:r>
      <w:r w:rsidR="009325F9">
        <w:rPr>
          <w:rFonts w:ascii="Arial" w:hAnsi="Arial" w:cs="Arial"/>
          <w:sz w:val="24"/>
          <w:szCs w:val="24"/>
        </w:rPr>
      </w:r>
      <w:r w:rsidR="009325F9">
        <w:rPr>
          <w:rFonts w:ascii="Arial" w:hAnsi="Arial" w:cs="Arial"/>
          <w:sz w:val="24"/>
          <w:szCs w:val="24"/>
        </w:rPr>
        <w:fldChar w:fldCharType="separate"/>
      </w:r>
      <w:r w:rsidR="00D42B06">
        <w:rPr>
          <w:rFonts w:ascii="Arial" w:hAnsi="Arial" w:cs="Arial"/>
          <w:noProof/>
          <w:sz w:val="24"/>
          <w:szCs w:val="24"/>
        </w:rPr>
        <w:t>July</w:t>
      </w:r>
      <w:r w:rsidR="004B01CA">
        <w:rPr>
          <w:rFonts w:ascii="Arial" w:hAnsi="Arial" w:cs="Arial"/>
          <w:noProof/>
          <w:sz w:val="24"/>
          <w:szCs w:val="24"/>
        </w:rPr>
        <w:t xml:space="preserve"> </w:t>
      </w:r>
      <w:r w:rsidR="00D42B06">
        <w:rPr>
          <w:rFonts w:ascii="Arial" w:hAnsi="Arial" w:cs="Arial"/>
          <w:noProof/>
          <w:sz w:val="24"/>
          <w:szCs w:val="24"/>
        </w:rPr>
        <w:t>25</w:t>
      </w:r>
      <w:r w:rsidR="006B525E">
        <w:rPr>
          <w:rFonts w:ascii="Arial" w:hAnsi="Arial" w:cs="Arial"/>
          <w:noProof/>
          <w:sz w:val="24"/>
          <w:szCs w:val="24"/>
        </w:rPr>
        <w:t>,</w:t>
      </w:r>
      <w:r w:rsidR="00325977">
        <w:rPr>
          <w:rFonts w:ascii="Arial" w:hAnsi="Arial" w:cs="Arial"/>
          <w:noProof/>
          <w:sz w:val="24"/>
          <w:szCs w:val="24"/>
        </w:rPr>
        <w:t xml:space="preserve"> 2014</w:t>
      </w:r>
      <w:r w:rsidR="009325F9">
        <w:rPr>
          <w:rFonts w:ascii="Arial" w:hAnsi="Arial" w:cs="Arial"/>
          <w:sz w:val="24"/>
          <w:szCs w:val="24"/>
        </w:rPr>
        <w:fldChar w:fldCharType="end"/>
      </w:r>
      <w:bookmarkEnd w:id="5"/>
      <w:r w:rsidR="0040459A">
        <w:rPr>
          <w:rFonts w:ascii="Arial" w:hAnsi="Arial" w:cs="Arial"/>
          <w:sz w:val="24"/>
          <w:szCs w:val="24"/>
        </w:rPr>
        <w:t xml:space="preserve"> (“A</w:t>
      </w:r>
      <w:r w:rsidR="000F4009">
        <w:rPr>
          <w:rFonts w:ascii="Arial" w:hAnsi="Arial" w:cs="Arial"/>
          <w:sz w:val="24"/>
          <w:szCs w:val="24"/>
        </w:rPr>
        <w:t>nticipated Award Notice</w:t>
      </w:r>
      <w:r w:rsidR="0040459A">
        <w:rPr>
          <w:rFonts w:ascii="Arial" w:hAnsi="Arial" w:cs="Arial"/>
          <w:sz w:val="24"/>
          <w:szCs w:val="24"/>
        </w:rPr>
        <w:t xml:space="preserve"> Date”)</w:t>
      </w:r>
      <w:r w:rsidRPr="006875FB">
        <w:rPr>
          <w:rFonts w:ascii="Arial" w:hAnsi="Arial"/>
          <w:sz w:val="24"/>
          <w:szCs w:val="24"/>
        </w:rPr>
        <w:t>.</w:t>
      </w:r>
    </w:p>
    <w:p w:rsidR="00F97AE0" w:rsidRPr="00083631"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Award</w:t>
      </w:r>
      <w:r w:rsidR="000F4009">
        <w:rPr>
          <w:rFonts w:ascii="Arial" w:hAnsi="Arial" w:cs="Arial"/>
          <w:b/>
          <w:sz w:val="24"/>
          <w:szCs w:val="24"/>
          <w:u w:val="single"/>
        </w:rPr>
        <w:t xml:space="preserve"> Protest</w:t>
      </w:r>
      <w:r w:rsidRPr="00B75C1F">
        <w:rPr>
          <w:rFonts w:ascii="Arial" w:hAnsi="Arial" w:cs="Arial"/>
          <w:b/>
          <w:sz w:val="24"/>
          <w:szCs w:val="24"/>
        </w:rPr>
        <w:t>.</w:t>
      </w:r>
      <w:r w:rsidR="00A21BB3" w:rsidRPr="00B75C1F">
        <w:rPr>
          <w:rFonts w:ascii="Arial" w:hAnsi="Arial" w:cs="Arial"/>
          <w:b/>
          <w:sz w:val="24"/>
          <w:szCs w:val="24"/>
        </w:rPr>
        <w:t xml:space="preserve"> </w:t>
      </w:r>
      <w:r w:rsidR="006875FB" w:rsidRPr="00B75C1F">
        <w:rPr>
          <w:rFonts w:ascii="Arial" w:hAnsi="Arial"/>
          <w:spacing w:val="-3"/>
          <w:sz w:val="24"/>
          <w:szCs w:val="24"/>
        </w:rPr>
        <w:t xml:space="preserve">Protest of the selection or award may be made pursuant to the conditions and limitations of OAR </w:t>
      </w:r>
      <w:r w:rsidR="006875FB" w:rsidRPr="00B75C1F">
        <w:rPr>
          <w:rFonts w:ascii="Arial" w:hAnsi="Arial"/>
          <w:sz w:val="24"/>
          <w:szCs w:val="24"/>
        </w:rPr>
        <w:t>580-061-0145</w:t>
      </w:r>
      <w:r w:rsidR="006875FB" w:rsidRPr="00B75C1F">
        <w:rPr>
          <w:rFonts w:ascii="Arial" w:hAnsi="Arial"/>
          <w:spacing w:val="-3"/>
          <w:sz w:val="24"/>
          <w:szCs w:val="24"/>
        </w:rPr>
        <w:t>.</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6</w:t>
      </w:r>
      <w:r w:rsidRPr="007D3C34">
        <w:rPr>
          <w:rFonts w:ascii="Arial" w:hAnsi="Arial" w:cs="Arial"/>
          <w:b/>
          <w:sz w:val="24"/>
          <w:szCs w:val="24"/>
          <w:u w:val="single"/>
        </w:rPr>
        <w:t xml:space="preserve"> –</w:t>
      </w:r>
      <w:r>
        <w:rPr>
          <w:rFonts w:ascii="Arial" w:hAnsi="Arial" w:cs="Arial"/>
          <w:b/>
          <w:sz w:val="24"/>
          <w:szCs w:val="24"/>
          <w:u w:val="single"/>
        </w:rPr>
        <w:t xml:space="preserve"> </w:t>
      </w:r>
      <w:r w:rsidR="006277F2">
        <w:rPr>
          <w:rFonts w:ascii="Arial" w:hAnsi="Arial" w:cs="Arial"/>
          <w:b/>
          <w:sz w:val="24"/>
          <w:szCs w:val="24"/>
          <w:u w:val="single"/>
        </w:rPr>
        <w:t>CONTRACT</w:t>
      </w:r>
      <w:r>
        <w:rPr>
          <w:rFonts w:ascii="Arial" w:hAnsi="Arial" w:cs="Arial"/>
          <w:b/>
          <w:sz w:val="24"/>
          <w:szCs w:val="24"/>
          <w:u w:val="single"/>
        </w:rPr>
        <w:t xml:space="preserve">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Separate </w:t>
      </w:r>
      <w:r w:rsidR="006277F2">
        <w:rPr>
          <w:rFonts w:ascii="Arial" w:hAnsi="Arial" w:cs="Arial"/>
          <w:b/>
          <w:sz w:val="24"/>
          <w:szCs w:val="24"/>
          <w:u w:val="single"/>
        </w:rPr>
        <w:t>Contract</w:t>
      </w:r>
      <w:r w:rsidR="00F97AE0" w:rsidRPr="00896E90">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 xml:space="preserve">The </w:t>
      </w:r>
      <w:r w:rsidR="006277F2" w:rsidRPr="00B75C1F">
        <w:rPr>
          <w:rFonts w:ascii="Arial" w:hAnsi="Arial" w:cs="Arial"/>
          <w:sz w:val="24"/>
          <w:szCs w:val="24"/>
        </w:rPr>
        <w:t>contract</w:t>
      </w:r>
      <w:r w:rsidRPr="00B75C1F">
        <w:rPr>
          <w:rFonts w:ascii="Arial" w:hAnsi="Arial" w:cs="Arial"/>
          <w:sz w:val="24"/>
          <w:szCs w:val="24"/>
        </w:rPr>
        <w:t xml:space="preserve"> award will be pursuant to a separate </w:t>
      </w:r>
      <w:r w:rsidR="006277F2" w:rsidRPr="00B75C1F">
        <w:rPr>
          <w:rFonts w:ascii="Arial" w:hAnsi="Arial" w:cs="Arial"/>
          <w:sz w:val="24"/>
          <w:szCs w:val="24"/>
        </w:rPr>
        <w:t>contract</w:t>
      </w:r>
      <w:r w:rsidRPr="00B75C1F">
        <w:rPr>
          <w:rFonts w:ascii="Arial" w:hAnsi="Arial" w:cs="Arial"/>
          <w:sz w:val="24"/>
          <w:szCs w:val="24"/>
        </w:rPr>
        <w:t xml:space="preserve"> which will include terms and conditions substantially as set forth in the draft </w:t>
      </w:r>
      <w:r w:rsidR="006277F2" w:rsidRPr="00B75C1F">
        <w:rPr>
          <w:rFonts w:ascii="Arial" w:hAnsi="Arial" w:cs="Arial"/>
          <w:sz w:val="24"/>
          <w:szCs w:val="24"/>
        </w:rPr>
        <w:t>contract</w:t>
      </w:r>
      <w:r w:rsidRPr="00B75C1F">
        <w:rPr>
          <w:rFonts w:ascii="Arial" w:hAnsi="Arial" w:cs="Arial"/>
          <w:sz w:val="24"/>
          <w:szCs w:val="24"/>
        </w:rPr>
        <w:t xml:space="preserve"> attached to this </w:t>
      </w:r>
      <w:r w:rsidR="005538A0">
        <w:rPr>
          <w:rFonts w:ascii="Arial" w:hAnsi="Arial" w:cs="Arial"/>
          <w:sz w:val="24"/>
          <w:szCs w:val="24"/>
        </w:rPr>
        <w:t xml:space="preserve">RFP </w:t>
      </w:r>
      <w:r w:rsidRPr="00B75C1F">
        <w:rPr>
          <w:rFonts w:ascii="Arial" w:hAnsi="Arial" w:cs="Arial"/>
          <w:sz w:val="24"/>
          <w:szCs w:val="24"/>
        </w:rPr>
        <w:t xml:space="preserve">as </w:t>
      </w:r>
      <w:r w:rsidRPr="00712A99">
        <w:rPr>
          <w:rFonts w:ascii="Arial" w:hAnsi="Arial" w:cs="Arial"/>
          <w:b/>
          <w:sz w:val="24"/>
          <w:szCs w:val="24"/>
        </w:rPr>
        <w:t xml:space="preserve">Exhibit </w:t>
      </w:r>
      <w:r w:rsidR="00D26E76">
        <w:rPr>
          <w:rFonts w:ascii="Arial" w:hAnsi="Arial" w:cs="Arial"/>
          <w:b/>
          <w:sz w:val="24"/>
          <w:szCs w:val="24"/>
        </w:rPr>
        <w:t>D</w:t>
      </w:r>
      <w:r w:rsidRPr="00B75C1F">
        <w:rPr>
          <w:rFonts w:ascii="Arial" w:hAnsi="Arial" w:cs="Arial"/>
          <w:sz w:val="24"/>
          <w:szCs w:val="24"/>
        </w:rPr>
        <w:t>.</w:t>
      </w:r>
    </w:p>
    <w:p w:rsidR="006875FB" w:rsidRPr="001D54B1"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6875FB">
        <w:rPr>
          <w:rFonts w:ascii="Arial" w:hAnsi="Arial" w:cs="Arial"/>
          <w:b/>
          <w:sz w:val="24"/>
          <w:szCs w:val="24"/>
          <w:u w:val="single"/>
        </w:rPr>
        <w:t xml:space="preserve">Modification of Form </w:t>
      </w:r>
      <w:r w:rsidR="006277F2">
        <w:rPr>
          <w:rFonts w:ascii="Arial" w:hAnsi="Arial" w:cs="Arial"/>
          <w:b/>
          <w:sz w:val="24"/>
          <w:szCs w:val="24"/>
          <w:u w:val="single"/>
        </w:rPr>
        <w:t>Contract</w:t>
      </w:r>
      <w:r w:rsidRPr="006875FB">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If you have questions, concerns or proposed modifications regarding any of the terms and conditions contained in this</w:t>
      </w:r>
      <w:r w:rsidR="005538A0">
        <w:rPr>
          <w:rFonts w:ascii="Arial" w:hAnsi="Arial" w:cs="Arial"/>
          <w:sz w:val="24"/>
          <w:szCs w:val="24"/>
        </w:rPr>
        <w:t xml:space="preserve"> RFP</w:t>
      </w:r>
      <w:r w:rsidRPr="00B75C1F">
        <w:rPr>
          <w:rFonts w:ascii="Arial" w:hAnsi="Arial" w:cs="Arial"/>
          <w:sz w:val="24"/>
          <w:szCs w:val="24"/>
        </w:rPr>
        <w:t xml:space="preserve">, including the attached form of </w:t>
      </w:r>
      <w:r w:rsidR="006277F2" w:rsidRPr="00B75C1F">
        <w:rPr>
          <w:rFonts w:ascii="Arial" w:hAnsi="Arial" w:cs="Arial"/>
          <w:sz w:val="24"/>
          <w:szCs w:val="24"/>
        </w:rPr>
        <w:t>contract</w:t>
      </w:r>
      <w:r w:rsidRPr="00B75C1F">
        <w:rPr>
          <w:rFonts w:ascii="Arial" w:hAnsi="Arial" w:cs="Arial"/>
          <w:sz w:val="24"/>
          <w:szCs w:val="24"/>
        </w:rPr>
        <w:t>, you must address those during the time prescribed for questions</w:t>
      </w:r>
      <w:r w:rsidR="000E3118" w:rsidRPr="00B75C1F">
        <w:rPr>
          <w:rFonts w:ascii="Arial" w:hAnsi="Arial" w:cs="Arial"/>
          <w:sz w:val="24"/>
          <w:szCs w:val="24"/>
        </w:rPr>
        <w:t xml:space="preserve">, changes, or protests as set </w:t>
      </w:r>
      <w:r w:rsidR="000E3118" w:rsidRPr="000B4B2F">
        <w:rPr>
          <w:rFonts w:ascii="Arial" w:hAnsi="Arial" w:cs="Arial"/>
          <w:sz w:val="24"/>
          <w:szCs w:val="24"/>
        </w:rPr>
        <w:t xml:space="preserve">forth in </w:t>
      </w:r>
      <w:r w:rsidR="001D54B1" w:rsidRPr="000B4B2F">
        <w:rPr>
          <w:rFonts w:ascii="Arial" w:hAnsi="Arial" w:cs="Arial"/>
          <w:sz w:val="24"/>
          <w:szCs w:val="24"/>
        </w:rPr>
        <w:t>Section 4</w:t>
      </w:r>
      <w:r w:rsidR="000E3118" w:rsidRPr="000B4B2F">
        <w:rPr>
          <w:rFonts w:ascii="Arial" w:hAnsi="Arial" w:cs="Arial"/>
          <w:sz w:val="24"/>
          <w:szCs w:val="24"/>
        </w:rPr>
        <w:t xml:space="preserve"> above</w:t>
      </w:r>
      <w:r w:rsidRPr="00B75C1F">
        <w:rPr>
          <w:rFonts w:ascii="Arial" w:hAnsi="Arial" w:cs="Arial"/>
          <w:sz w:val="24"/>
          <w:szCs w:val="24"/>
        </w:rPr>
        <w:t>.</w:t>
      </w:r>
    </w:p>
    <w:p w:rsidR="006875FB" w:rsidRPr="001D54B1"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No additional or Supplemental Terms or Conditions</w:t>
      </w:r>
      <w:r w:rsidRPr="00915755">
        <w:rPr>
          <w:rFonts w:ascii="Arial" w:hAnsi="Arial" w:cs="Arial"/>
          <w:b/>
          <w:sz w:val="24"/>
          <w:szCs w:val="24"/>
        </w:rPr>
        <w:t>.</w:t>
      </w:r>
      <w:r w:rsidR="001D54B1">
        <w:rPr>
          <w:rFonts w:ascii="Arial" w:hAnsi="Arial" w:cs="Arial"/>
          <w:sz w:val="24"/>
          <w:szCs w:val="24"/>
        </w:rPr>
        <w:t xml:space="preserve"> </w:t>
      </w:r>
      <w:r w:rsidR="005538A0">
        <w:rPr>
          <w:rFonts w:ascii="Arial" w:hAnsi="Arial" w:cs="Arial"/>
          <w:sz w:val="24"/>
          <w:szCs w:val="24"/>
        </w:rPr>
        <w:t>A</w:t>
      </w:r>
      <w:r w:rsidR="005538A0" w:rsidRPr="00E2756E">
        <w:rPr>
          <w:rFonts w:ascii="Arial" w:hAnsi="Arial" w:cs="Arial"/>
          <w:sz w:val="24"/>
          <w:szCs w:val="24"/>
        </w:rPr>
        <w:t xml:space="preserve">dditional or supplemental terms and conditions submitted by a Proposer as part of its response </w:t>
      </w:r>
      <w:r w:rsidR="005538A0">
        <w:rPr>
          <w:rFonts w:ascii="Arial" w:hAnsi="Arial" w:cs="Arial"/>
          <w:sz w:val="24"/>
          <w:szCs w:val="24"/>
        </w:rPr>
        <w:t>may</w:t>
      </w:r>
      <w:r w:rsidR="005538A0" w:rsidRPr="00E2756E">
        <w:rPr>
          <w:rFonts w:ascii="Arial" w:hAnsi="Arial" w:cs="Arial"/>
          <w:sz w:val="24"/>
          <w:szCs w:val="24"/>
        </w:rPr>
        <w:t xml:space="preserve"> be evaluated or considered</w:t>
      </w:r>
      <w:r w:rsidR="005538A0">
        <w:rPr>
          <w:rFonts w:ascii="Arial" w:hAnsi="Arial" w:cs="Arial"/>
          <w:sz w:val="24"/>
          <w:szCs w:val="24"/>
        </w:rPr>
        <w:t xml:space="preserve"> at the sole discretion of University</w:t>
      </w:r>
      <w:r w:rsidR="005538A0" w:rsidRPr="00E2756E">
        <w:rPr>
          <w:rFonts w:ascii="Arial" w:hAnsi="Arial" w:cs="Arial"/>
          <w:sz w:val="24"/>
          <w:szCs w:val="24"/>
        </w:rPr>
        <w:t>.</w:t>
      </w:r>
      <w:r w:rsidR="005538A0">
        <w:rPr>
          <w:rFonts w:ascii="Arial" w:hAnsi="Arial" w:cs="Arial"/>
          <w:sz w:val="24"/>
          <w:szCs w:val="24"/>
        </w:rPr>
        <w:t xml:space="preserve"> </w:t>
      </w:r>
      <w:r w:rsidRPr="001D54B1">
        <w:rPr>
          <w:rFonts w:ascii="Arial" w:hAnsi="Arial" w:cs="Arial"/>
          <w:sz w:val="24"/>
          <w:szCs w:val="24"/>
        </w:rPr>
        <w:t xml:space="preserve">If additional or supplemental terms and conditions, either intentionally or inadvertently </w:t>
      </w:r>
      <w:r w:rsidR="00CE6041" w:rsidRPr="001D54B1">
        <w:rPr>
          <w:rFonts w:ascii="Arial" w:hAnsi="Arial" w:cs="Arial"/>
          <w:sz w:val="24"/>
          <w:szCs w:val="24"/>
        </w:rPr>
        <w:t xml:space="preserve">appear separately in a </w:t>
      </w:r>
      <w:r w:rsidR="005538A0">
        <w:rPr>
          <w:rFonts w:ascii="Arial" w:hAnsi="Arial" w:cs="Arial"/>
          <w:sz w:val="24"/>
          <w:szCs w:val="24"/>
        </w:rPr>
        <w:t>Proposal</w:t>
      </w:r>
      <w:r w:rsidR="005538A0" w:rsidRPr="001D54B1">
        <w:rPr>
          <w:rFonts w:ascii="Arial" w:hAnsi="Arial" w:cs="Arial"/>
          <w:sz w:val="24"/>
          <w:szCs w:val="24"/>
        </w:rPr>
        <w:t xml:space="preserve"> </w:t>
      </w:r>
      <w:r w:rsidRPr="001D54B1">
        <w:rPr>
          <w:rFonts w:ascii="Arial" w:hAnsi="Arial" w:cs="Arial"/>
          <w:sz w:val="24"/>
          <w:szCs w:val="24"/>
        </w:rPr>
        <w:t xml:space="preserve">(e.g. in transmittal letters, specifications, literature, price lists or warranties), it is understood and agreed that the terms and conditions contained in this </w:t>
      </w:r>
      <w:r w:rsidR="005538A0">
        <w:rPr>
          <w:rFonts w:ascii="Arial" w:hAnsi="Arial" w:cs="Arial"/>
          <w:sz w:val="24"/>
          <w:szCs w:val="24"/>
        </w:rPr>
        <w:t xml:space="preserve">RFP </w:t>
      </w:r>
      <w:r w:rsidRPr="001D54B1">
        <w:rPr>
          <w:rFonts w:ascii="Arial" w:hAnsi="Arial" w:cs="Arial"/>
          <w:sz w:val="24"/>
          <w:szCs w:val="24"/>
        </w:rPr>
        <w:t xml:space="preserve">are the only terms and conditions applicable to this </w:t>
      </w:r>
      <w:r w:rsidR="005538A0">
        <w:rPr>
          <w:rFonts w:ascii="Arial" w:hAnsi="Arial" w:cs="Arial"/>
          <w:sz w:val="24"/>
          <w:szCs w:val="24"/>
        </w:rPr>
        <w:t xml:space="preserve">RFP </w:t>
      </w:r>
      <w:r w:rsidRPr="001D54B1">
        <w:rPr>
          <w:rFonts w:ascii="Arial" w:hAnsi="Arial" w:cs="Arial"/>
          <w:sz w:val="24"/>
          <w:szCs w:val="24"/>
        </w:rPr>
        <w:t xml:space="preserve">and any ensuing </w:t>
      </w:r>
      <w:r w:rsidR="006277F2" w:rsidRPr="001D54B1">
        <w:rPr>
          <w:rFonts w:ascii="Arial" w:hAnsi="Arial" w:cs="Arial"/>
          <w:sz w:val="24"/>
          <w:szCs w:val="24"/>
        </w:rPr>
        <w:t>contract</w:t>
      </w:r>
      <w:r w:rsidRPr="001D54B1">
        <w:rPr>
          <w:rFonts w:ascii="Arial" w:hAnsi="Arial" w:cs="Arial"/>
          <w:sz w:val="24"/>
          <w:szCs w:val="24"/>
        </w:rPr>
        <w:t xml:space="preserve">, and the </w:t>
      </w:r>
      <w:r w:rsidR="005538A0">
        <w:rPr>
          <w:rFonts w:ascii="Arial" w:hAnsi="Arial" w:cs="Arial"/>
          <w:sz w:val="24"/>
          <w:szCs w:val="24"/>
        </w:rPr>
        <w:t xml:space="preserve">Proposer’s </w:t>
      </w:r>
      <w:r w:rsidRPr="001D54B1">
        <w:rPr>
          <w:rFonts w:ascii="Arial" w:hAnsi="Arial" w:cs="Arial"/>
          <w:sz w:val="24"/>
          <w:szCs w:val="24"/>
        </w:rPr>
        <w:t>autho</w:t>
      </w:r>
      <w:r w:rsidR="00CE6041" w:rsidRPr="001D54B1">
        <w:rPr>
          <w:rFonts w:ascii="Arial" w:hAnsi="Arial" w:cs="Arial"/>
          <w:sz w:val="24"/>
          <w:szCs w:val="24"/>
        </w:rPr>
        <w:t xml:space="preserve">rized signature affixed to its </w:t>
      </w:r>
      <w:r w:rsidR="005538A0">
        <w:rPr>
          <w:rFonts w:ascii="Arial" w:hAnsi="Arial" w:cs="Arial"/>
          <w:sz w:val="24"/>
          <w:szCs w:val="24"/>
        </w:rPr>
        <w:t xml:space="preserve">Proposal </w:t>
      </w:r>
      <w:r w:rsidRPr="001D54B1">
        <w:rPr>
          <w:rFonts w:ascii="Arial" w:hAnsi="Arial" w:cs="Arial"/>
          <w:sz w:val="24"/>
          <w:szCs w:val="24"/>
        </w:rPr>
        <w:t>attests to this.</w:t>
      </w:r>
    </w:p>
    <w:p w:rsidR="006875FB" w:rsidRDefault="00CE6041"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lastRenderedPageBreak/>
        <w:t xml:space="preserve">If you condition your </w:t>
      </w:r>
      <w:r w:rsidR="005538A0">
        <w:rPr>
          <w:rFonts w:ascii="Arial" w:hAnsi="Arial" w:cs="Arial"/>
          <w:sz w:val="24"/>
          <w:szCs w:val="24"/>
        </w:rPr>
        <w:t xml:space="preserve">Proposal </w:t>
      </w:r>
      <w:r w:rsidR="006875FB" w:rsidRPr="0036704E">
        <w:rPr>
          <w:rFonts w:ascii="Arial" w:hAnsi="Arial" w:cs="Arial"/>
          <w:sz w:val="24"/>
          <w:szCs w:val="24"/>
        </w:rPr>
        <w:t>on any additional terms and conditions, which have not been accepted by a wri</w:t>
      </w:r>
      <w:r w:rsidR="00EF106F">
        <w:rPr>
          <w:rFonts w:ascii="Arial" w:hAnsi="Arial" w:cs="Arial"/>
          <w:sz w:val="24"/>
          <w:szCs w:val="24"/>
        </w:rPr>
        <w:t>tten A</w:t>
      </w:r>
      <w:r>
        <w:rPr>
          <w:rFonts w:ascii="Arial" w:hAnsi="Arial" w:cs="Arial"/>
          <w:sz w:val="24"/>
          <w:szCs w:val="24"/>
        </w:rPr>
        <w:t xml:space="preserve">ddendum to the </w:t>
      </w:r>
      <w:r w:rsidR="005538A0">
        <w:rPr>
          <w:rFonts w:ascii="Arial" w:hAnsi="Arial" w:cs="Arial"/>
          <w:sz w:val="24"/>
          <w:szCs w:val="24"/>
        </w:rPr>
        <w:t>RFP</w:t>
      </w:r>
      <w:r>
        <w:rPr>
          <w:rFonts w:ascii="Arial" w:hAnsi="Arial" w:cs="Arial"/>
          <w:sz w:val="24"/>
          <w:szCs w:val="24"/>
        </w:rPr>
        <w:t xml:space="preserve">, your </w:t>
      </w:r>
      <w:r w:rsidR="005538A0">
        <w:rPr>
          <w:rFonts w:ascii="Arial" w:hAnsi="Arial" w:cs="Arial"/>
          <w:sz w:val="24"/>
          <w:szCs w:val="24"/>
        </w:rPr>
        <w:t xml:space="preserve">Proposal </w:t>
      </w:r>
      <w:r w:rsidR="006875FB" w:rsidRPr="0036704E">
        <w:rPr>
          <w:rFonts w:ascii="Arial" w:hAnsi="Arial" w:cs="Arial"/>
          <w:sz w:val="24"/>
          <w:szCs w:val="24"/>
        </w:rPr>
        <w:t>may be deemed non</w:t>
      </w:r>
      <w:r w:rsidR="006277F2">
        <w:rPr>
          <w:rFonts w:ascii="Arial" w:hAnsi="Arial" w:cs="Arial"/>
          <w:sz w:val="24"/>
          <w:szCs w:val="24"/>
        </w:rPr>
        <w:t>-</w:t>
      </w:r>
      <w:r w:rsidR="006875FB" w:rsidRPr="0036704E">
        <w:rPr>
          <w:rFonts w:ascii="Arial" w:hAnsi="Arial" w:cs="Arial"/>
          <w:sz w:val="24"/>
          <w:szCs w:val="24"/>
        </w:rPr>
        <w:t>responsive.</w:t>
      </w:r>
    </w:p>
    <w:p w:rsidR="00F97AE0" w:rsidRPr="00DE5D64" w:rsidRDefault="002B456E"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University </w:t>
      </w:r>
      <w:r w:rsidR="00D45229" w:rsidRPr="00D45229">
        <w:rPr>
          <w:rFonts w:ascii="Arial" w:hAnsi="Arial" w:cs="Arial"/>
          <w:b/>
          <w:sz w:val="24"/>
          <w:szCs w:val="24"/>
          <w:u w:val="single"/>
        </w:rPr>
        <w:t>Review</w:t>
      </w:r>
      <w:r w:rsidR="00D45229" w:rsidRPr="00D45229">
        <w:rPr>
          <w:rFonts w:ascii="Arial" w:hAnsi="Arial" w:cs="Arial"/>
          <w:b/>
          <w:sz w:val="24"/>
          <w:szCs w:val="24"/>
        </w:rPr>
        <w:t>.</w:t>
      </w:r>
      <w:r w:rsidR="001D54B1">
        <w:rPr>
          <w:rFonts w:ascii="Arial" w:hAnsi="Arial" w:cs="Arial"/>
          <w:b/>
          <w:sz w:val="24"/>
          <w:szCs w:val="24"/>
        </w:rPr>
        <w:t xml:space="preserve"> </w:t>
      </w:r>
      <w:r w:rsidR="00EA5581">
        <w:rPr>
          <w:rFonts w:ascii="Arial" w:hAnsi="Arial" w:cs="Arial"/>
          <w:sz w:val="24"/>
          <w:szCs w:val="24"/>
        </w:rPr>
        <w:t xml:space="preserve">Proposers </w:t>
      </w:r>
      <w:r w:rsidRPr="001D54B1">
        <w:rPr>
          <w:rFonts w:ascii="Arial" w:hAnsi="Arial" w:cs="Arial"/>
          <w:sz w:val="24"/>
          <w:szCs w:val="24"/>
        </w:rPr>
        <w:t xml:space="preserve">agree that University will have the right to review and require modification of any terms or definitions used in the final </w:t>
      </w:r>
      <w:r w:rsidR="00EA5581">
        <w:rPr>
          <w:rFonts w:ascii="Arial" w:hAnsi="Arial" w:cs="Arial"/>
          <w:sz w:val="24"/>
          <w:szCs w:val="24"/>
        </w:rPr>
        <w:t>contract</w:t>
      </w:r>
      <w:r w:rsidRPr="001D54B1">
        <w:rPr>
          <w:rFonts w:ascii="Arial" w:hAnsi="Arial" w:cs="Arial"/>
          <w:sz w:val="24"/>
          <w:szCs w:val="24"/>
        </w:rPr>
        <w:t xml:space="preserve">. Failure to agree upon acceptable </w:t>
      </w:r>
      <w:r w:rsidR="00EA5581">
        <w:rPr>
          <w:rFonts w:ascii="Arial" w:hAnsi="Arial" w:cs="Arial"/>
          <w:sz w:val="24"/>
          <w:szCs w:val="24"/>
        </w:rPr>
        <w:t>contract</w:t>
      </w:r>
      <w:r w:rsidR="00EA5581" w:rsidRPr="001D54B1">
        <w:rPr>
          <w:rFonts w:ascii="Arial" w:hAnsi="Arial" w:cs="Arial"/>
          <w:sz w:val="24"/>
          <w:szCs w:val="24"/>
        </w:rPr>
        <w:t xml:space="preserve"> </w:t>
      </w:r>
      <w:r w:rsidRPr="001D54B1">
        <w:rPr>
          <w:rFonts w:ascii="Arial" w:hAnsi="Arial" w:cs="Arial"/>
          <w:sz w:val="24"/>
          <w:szCs w:val="24"/>
        </w:rPr>
        <w:t>definitions or terms may result in cancellation of the intended award.</w:t>
      </w:r>
    </w:p>
    <w:p w:rsidR="00DE5D64" w:rsidRPr="00DE5D64" w:rsidRDefault="00DE5D64" w:rsidP="00DE5D64">
      <w:pPr>
        <w:pStyle w:val="ListParagraph"/>
        <w:widowControl/>
        <w:tabs>
          <w:tab w:val="left" w:pos="720"/>
          <w:tab w:val="left" w:pos="3600"/>
        </w:tabs>
        <w:spacing w:before="240"/>
        <w:contextualSpacing w:val="0"/>
        <w:jc w:val="center"/>
        <w:rPr>
          <w:rFonts w:ascii="Arial" w:hAnsi="Arial" w:cs="Arial"/>
          <w:b/>
          <w:sz w:val="24"/>
          <w:szCs w:val="24"/>
        </w:rPr>
      </w:pPr>
    </w:p>
    <w:p w:rsidR="00094C58" w:rsidRDefault="00094C58" w:rsidP="00DE5D64">
      <w:pPr>
        <w:widowControl/>
        <w:spacing w:before="240" w:line="276" w:lineRule="auto"/>
        <w:rPr>
          <w:rFonts w:ascii="Arial" w:hAnsi="Arial" w:cs="Arial"/>
          <w:b/>
          <w:sz w:val="24"/>
          <w:szCs w:val="24"/>
          <w:u w:val="single"/>
        </w:rPr>
        <w:sectPr w:rsidR="00094C58" w:rsidSect="002E758A">
          <w:footerReference w:type="default" r:id="rId14"/>
          <w:pgSz w:w="12240" w:h="15840"/>
          <w:pgMar w:top="1080" w:right="1080" w:bottom="1080" w:left="1080" w:header="720" w:footer="720" w:gutter="0"/>
          <w:cols w:space="720"/>
          <w:docGrid w:linePitch="360"/>
        </w:sectPr>
      </w:pPr>
    </w:p>
    <w:p w:rsidR="00F97AE0" w:rsidRDefault="00F97AE0" w:rsidP="00DE5D64">
      <w:pPr>
        <w:widowControl/>
        <w:spacing w:before="240" w:line="276" w:lineRule="auto"/>
        <w:rPr>
          <w:rFonts w:ascii="Arial" w:hAnsi="Arial" w:cs="Arial"/>
          <w:b/>
          <w:sz w:val="24"/>
          <w:szCs w:val="24"/>
          <w:u w:val="single"/>
        </w:rPr>
      </w:pPr>
    </w:p>
    <w:p w:rsidR="00F97AE0" w:rsidRPr="006875FB" w:rsidRDefault="00F97AE0" w:rsidP="00DE5D64">
      <w:pPr>
        <w:widowControl/>
        <w:tabs>
          <w:tab w:val="left" w:pos="720"/>
          <w:tab w:val="left" w:pos="3600"/>
        </w:tabs>
        <w:spacing w:before="240"/>
        <w:jc w:val="center"/>
        <w:rPr>
          <w:rFonts w:ascii="Arial" w:hAnsi="Arial" w:cs="Arial"/>
          <w:b/>
          <w:sz w:val="24"/>
          <w:szCs w:val="24"/>
          <w:u w:val="single"/>
        </w:rPr>
      </w:pPr>
      <w:r w:rsidRPr="006875FB">
        <w:rPr>
          <w:rFonts w:ascii="Arial" w:hAnsi="Arial" w:cs="Arial"/>
          <w:b/>
          <w:sz w:val="24"/>
          <w:szCs w:val="24"/>
          <w:u w:val="single"/>
        </w:rPr>
        <w:t>EXHIBIT A</w:t>
      </w:r>
    </w:p>
    <w:p w:rsidR="00A36D91" w:rsidRPr="00E2756E" w:rsidRDefault="005E1CE9" w:rsidP="00DE5D64">
      <w:pPr>
        <w:widowControl/>
        <w:tabs>
          <w:tab w:val="center" w:pos="4680"/>
        </w:tabs>
        <w:suppressAutoHyphens/>
        <w:spacing w:before="120" w:line="240" w:lineRule="atLeast"/>
        <w:jc w:val="center"/>
        <w:rPr>
          <w:rFonts w:ascii="Arial" w:hAnsi="Arial" w:cs="Arial"/>
          <w:b/>
          <w:sz w:val="24"/>
          <w:szCs w:val="24"/>
        </w:rPr>
      </w:pPr>
      <w:bookmarkStart w:id="6" w:name="Text1"/>
      <w:r>
        <w:rPr>
          <w:rFonts w:ascii="Arial" w:hAnsi="Arial" w:cs="Arial"/>
          <w:b/>
          <w:sz w:val="24"/>
          <w:szCs w:val="24"/>
        </w:rPr>
        <w:t xml:space="preserve">RFP for </w:t>
      </w:r>
      <w:r w:rsidR="009325F9">
        <w:rPr>
          <w:rFonts w:ascii="Arial" w:hAnsi="Arial" w:cs="Arial"/>
          <w:b/>
          <w:sz w:val="24"/>
          <w:szCs w:val="24"/>
        </w:rPr>
        <w:fldChar w:fldCharType="begin">
          <w:ffData>
            <w:name w:val="Text1"/>
            <w:enabled/>
            <w:calcOnExit w:val="0"/>
            <w:textInput>
              <w:default w:val="[INSERT TITLE OF POSTING]"/>
            </w:textInput>
          </w:ffData>
        </w:fldChar>
      </w:r>
      <w:r w:rsidR="004025CB">
        <w:rPr>
          <w:rFonts w:ascii="Arial" w:hAnsi="Arial" w:cs="Arial"/>
          <w:b/>
          <w:sz w:val="24"/>
          <w:szCs w:val="24"/>
        </w:rPr>
        <w:instrText xml:space="preserve"> FORMTEXT </w:instrText>
      </w:r>
      <w:r w:rsidR="009325F9">
        <w:rPr>
          <w:rFonts w:ascii="Arial" w:hAnsi="Arial" w:cs="Arial"/>
          <w:b/>
          <w:sz w:val="24"/>
          <w:szCs w:val="24"/>
        </w:rPr>
      </w:r>
      <w:r w:rsidR="009325F9">
        <w:rPr>
          <w:rFonts w:ascii="Arial" w:hAnsi="Arial" w:cs="Arial"/>
          <w:b/>
          <w:sz w:val="24"/>
          <w:szCs w:val="24"/>
        </w:rPr>
        <w:fldChar w:fldCharType="separate"/>
      </w:r>
      <w:r w:rsidR="00DD548B">
        <w:rPr>
          <w:rFonts w:ascii="Arial" w:hAnsi="Arial" w:cs="Arial"/>
          <w:b/>
          <w:noProof/>
          <w:sz w:val="24"/>
          <w:szCs w:val="24"/>
        </w:rPr>
        <w:t xml:space="preserve">Laundry Vending Service </w:t>
      </w:r>
      <w:r w:rsidR="009325F9">
        <w:rPr>
          <w:rFonts w:ascii="Arial" w:hAnsi="Arial" w:cs="Arial"/>
          <w:b/>
          <w:sz w:val="24"/>
          <w:szCs w:val="24"/>
        </w:rPr>
        <w:fldChar w:fldCharType="end"/>
      </w:r>
      <w:bookmarkEnd w:id="6"/>
    </w:p>
    <w:p w:rsidR="00A36D91" w:rsidRPr="00172679" w:rsidRDefault="005E1CE9" w:rsidP="00DE5D64">
      <w:pPr>
        <w:widowControl/>
        <w:tabs>
          <w:tab w:val="center" w:pos="4680"/>
        </w:tabs>
        <w:suppressAutoHyphens/>
        <w:spacing w:before="60" w:line="240" w:lineRule="atLeast"/>
        <w:jc w:val="center"/>
        <w:rPr>
          <w:rFonts w:ascii="Arial" w:hAnsi="Arial" w:cs="Arial"/>
          <w:b/>
          <w:sz w:val="24"/>
          <w:szCs w:val="24"/>
          <w:shd w:val="clear" w:color="auto" w:fill="E0E0E0"/>
        </w:rPr>
      </w:pPr>
      <w:r w:rsidRPr="005E1CE9">
        <w:rPr>
          <w:rFonts w:ascii="Arial" w:hAnsi="Arial" w:cs="Arial"/>
          <w:b/>
          <w:sz w:val="24"/>
          <w:szCs w:val="24"/>
        </w:rPr>
        <w:t>PCS# 470000-0029-RFP</w:t>
      </w:r>
    </w:p>
    <w:p w:rsidR="00A36D91" w:rsidRPr="00172679" w:rsidRDefault="004025CB" w:rsidP="00DE5D64">
      <w:pPr>
        <w:widowControl/>
        <w:tabs>
          <w:tab w:val="left" w:pos="-720"/>
        </w:tabs>
        <w:suppressAutoHyphens/>
        <w:spacing w:before="240" w:line="240" w:lineRule="atLeast"/>
        <w:jc w:val="center"/>
        <w:rPr>
          <w:rFonts w:ascii="Arial" w:hAnsi="Arial" w:cs="Arial"/>
          <w:b/>
          <w:i/>
          <w:color w:val="FF0000"/>
          <w:spacing w:val="-3"/>
          <w:sz w:val="23"/>
          <w:szCs w:val="23"/>
        </w:rPr>
      </w:pPr>
      <w:r w:rsidRPr="001D54B1">
        <w:rPr>
          <w:rFonts w:ascii="Arial" w:hAnsi="Arial" w:cs="Arial"/>
          <w:b/>
          <w:i/>
          <w:color w:val="FF0000"/>
          <w:spacing w:val="-3"/>
          <w:sz w:val="24"/>
          <w:szCs w:val="24"/>
        </w:rPr>
        <w:t xml:space="preserve"> </w:t>
      </w:r>
      <w:r w:rsidRPr="005538A0">
        <w:rPr>
          <w:rFonts w:ascii="Arial" w:hAnsi="Arial" w:cs="Arial"/>
          <w:b/>
          <w:i/>
          <w:color w:val="FF0000"/>
          <w:spacing w:val="-3"/>
          <w:sz w:val="23"/>
          <w:szCs w:val="23"/>
        </w:rPr>
        <w:t>(Must Complete</w:t>
      </w:r>
      <w:r w:rsidR="001D54B1" w:rsidRPr="005538A0">
        <w:rPr>
          <w:rFonts w:ascii="Arial" w:hAnsi="Arial" w:cs="Arial"/>
          <w:b/>
          <w:i/>
          <w:color w:val="FF0000"/>
          <w:spacing w:val="-3"/>
          <w:sz w:val="23"/>
          <w:szCs w:val="23"/>
        </w:rPr>
        <w:t>, Sign</w:t>
      </w:r>
      <w:r w:rsidRPr="005538A0">
        <w:rPr>
          <w:rFonts w:ascii="Arial" w:hAnsi="Arial" w:cs="Arial"/>
          <w:b/>
          <w:i/>
          <w:color w:val="FF0000"/>
          <w:spacing w:val="-3"/>
          <w:sz w:val="23"/>
          <w:szCs w:val="23"/>
        </w:rPr>
        <w:t xml:space="preserve"> and S</w:t>
      </w:r>
      <w:r w:rsidR="00A36D91" w:rsidRPr="005538A0">
        <w:rPr>
          <w:rFonts w:ascii="Arial" w:hAnsi="Arial" w:cs="Arial"/>
          <w:b/>
          <w:i/>
          <w:color w:val="FF0000"/>
          <w:spacing w:val="-3"/>
          <w:sz w:val="23"/>
          <w:szCs w:val="23"/>
        </w:rPr>
        <w:t>ubmit with y</w:t>
      </w:r>
      <w:r w:rsidRPr="005538A0">
        <w:rPr>
          <w:rFonts w:ascii="Arial" w:hAnsi="Arial" w:cs="Arial"/>
          <w:b/>
          <w:i/>
          <w:color w:val="FF0000"/>
          <w:spacing w:val="-3"/>
          <w:sz w:val="23"/>
          <w:szCs w:val="23"/>
        </w:rPr>
        <w:t xml:space="preserve">our </w:t>
      </w:r>
      <w:r w:rsidR="005538A0" w:rsidRPr="005538A0">
        <w:rPr>
          <w:rFonts w:ascii="Arial" w:hAnsi="Arial" w:cs="Arial"/>
          <w:b/>
          <w:i/>
          <w:color w:val="FF0000"/>
          <w:spacing w:val="-3"/>
          <w:sz w:val="23"/>
          <w:szCs w:val="23"/>
        </w:rPr>
        <w:t xml:space="preserve">Proposal </w:t>
      </w:r>
      <w:r w:rsidR="00A36D91" w:rsidRPr="005538A0">
        <w:rPr>
          <w:rFonts w:ascii="Arial" w:hAnsi="Arial" w:cs="Arial"/>
          <w:b/>
          <w:i/>
          <w:color w:val="FF0000"/>
          <w:spacing w:val="-3"/>
          <w:sz w:val="23"/>
          <w:szCs w:val="23"/>
        </w:rPr>
        <w:t>b</w:t>
      </w:r>
      <w:r w:rsidR="00CE6041" w:rsidRPr="005538A0">
        <w:rPr>
          <w:rFonts w:ascii="Arial" w:hAnsi="Arial" w:cs="Arial"/>
          <w:b/>
          <w:i/>
          <w:color w:val="FF0000"/>
          <w:spacing w:val="-3"/>
          <w:sz w:val="23"/>
          <w:szCs w:val="23"/>
        </w:rPr>
        <w:t>y the</w:t>
      </w:r>
      <w:r w:rsidR="00172679">
        <w:rPr>
          <w:rFonts w:ascii="Arial" w:hAnsi="Arial" w:cs="Arial"/>
          <w:b/>
          <w:i/>
          <w:color w:val="FF0000"/>
          <w:spacing w:val="-3"/>
          <w:sz w:val="23"/>
          <w:szCs w:val="23"/>
        </w:rPr>
        <w:t xml:space="preserve"> Closing Date and Time)</w:t>
      </w:r>
    </w:p>
    <w:p w:rsidR="00A36D91" w:rsidRDefault="00A36D91" w:rsidP="00DE5D64">
      <w:pPr>
        <w:widowControl/>
        <w:tabs>
          <w:tab w:val="left" w:pos="-720"/>
        </w:tabs>
        <w:suppressAutoHyphens/>
        <w:spacing w:before="480" w:line="240" w:lineRule="atLeast"/>
        <w:jc w:val="center"/>
        <w:rPr>
          <w:rFonts w:ascii="Arial" w:hAnsi="Arial" w:cs="Arial"/>
          <w:b/>
          <w:spacing w:val="-3"/>
          <w:sz w:val="24"/>
          <w:szCs w:val="24"/>
        </w:rPr>
      </w:pPr>
      <w:r>
        <w:rPr>
          <w:rFonts w:ascii="Arial" w:hAnsi="Arial" w:cs="Arial"/>
          <w:b/>
          <w:spacing w:val="-3"/>
          <w:sz w:val="24"/>
          <w:szCs w:val="24"/>
        </w:rPr>
        <w:t>REPRESENTATIONS, CERTI</w:t>
      </w:r>
      <w:r w:rsidR="00172679">
        <w:rPr>
          <w:rFonts w:ascii="Arial" w:hAnsi="Arial" w:cs="Arial"/>
          <w:b/>
          <w:spacing w:val="-3"/>
          <w:sz w:val="24"/>
          <w:szCs w:val="24"/>
        </w:rPr>
        <w:t>FICATIONS, AND ACKNOWLEDGEMENTS</w:t>
      </w:r>
    </w:p>
    <w:p w:rsidR="00A36D91" w:rsidRPr="00172679" w:rsidRDefault="00A36D91" w:rsidP="00DE5D64">
      <w:pPr>
        <w:widowControl/>
        <w:tabs>
          <w:tab w:val="left" w:pos="-720"/>
        </w:tabs>
        <w:suppressAutoHyphens/>
        <w:spacing w:before="240" w:line="240" w:lineRule="atLeast"/>
        <w:rPr>
          <w:rFonts w:ascii="Arial" w:hAnsi="Arial" w:cs="Arial"/>
          <w:spacing w:val="-4"/>
          <w:sz w:val="24"/>
          <w:szCs w:val="24"/>
        </w:rPr>
      </w:pPr>
      <w:r>
        <w:rPr>
          <w:rFonts w:ascii="Arial" w:hAnsi="Arial" w:cs="Arial"/>
          <w:spacing w:val="-4"/>
          <w:sz w:val="24"/>
          <w:szCs w:val="24"/>
        </w:rPr>
        <w:t xml:space="preserve">By </w:t>
      </w:r>
      <w:r w:rsidRPr="002055F4">
        <w:rPr>
          <w:rFonts w:ascii="Arial" w:hAnsi="Arial" w:cs="Arial"/>
          <w:spacing w:val="-4"/>
          <w:sz w:val="24"/>
          <w:szCs w:val="24"/>
        </w:rPr>
        <w:t xml:space="preserve">submitting </w:t>
      </w:r>
      <w:r w:rsidR="004025CB">
        <w:rPr>
          <w:rFonts w:ascii="Arial" w:hAnsi="Arial" w:cs="Arial"/>
          <w:spacing w:val="-4"/>
          <w:sz w:val="24"/>
          <w:szCs w:val="24"/>
        </w:rPr>
        <w:t xml:space="preserve">this </w:t>
      </w:r>
      <w:r w:rsidR="005538A0">
        <w:rPr>
          <w:rFonts w:ascii="Arial" w:hAnsi="Arial" w:cs="Arial"/>
          <w:spacing w:val="-4"/>
          <w:sz w:val="24"/>
          <w:szCs w:val="24"/>
        </w:rPr>
        <w:t xml:space="preserve">Proposal </w:t>
      </w:r>
      <w:r>
        <w:rPr>
          <w:rFonts w:ascii="Arial" w:hAnsi="Arial" w:cs="Arial"/>
          <w:spacing w:val="-4"/>
          <w:sz w:val="24"/>
          <w:szCs w:val="24"/>
        </w:rPr>
        <w:t>in response to this</w:t>
      </w:r>
      <w:r w:rsidR="005538A0">
        <w:rPr>
          <w:rFonts w:ascii="Arial" w:hAnsi="Arial" w:cs="Arial"/>
          <w:spacing w:val="-4"/>
          <w:sz w:val="24"/>
          <w:szCs w:val="24"/>
        </w:rPr>
        <w:t xml:space="preserve"> RFP</w:t>
      </w:r>
      <w:r w:rsidRPr="002055F4">
        <w:rPr>
          <w:rFonts w:ascii="Arial" w:hAnsi="Arial" w:cs="Arial"/>
          <w:spacing w:val="-4"/>
          <w:sz w:val="24"/>
          <w:szCs w:val="24"/>
        </w:rPr>
        <w:t xml:space="preserve">, </w:t>
      </w:r>
      <w:r w:rsidR="005538A0">
        <w:rPr>
          <w:rFonts w:ascii="Arial" w:hAnsi="Arial" w:cs="Arial"/>
          <w:spacing w:val="-4"/>
          <w:sz w:val="24"/>
          <w:szCs w:val="24"/>
        </w:rPr>
        <w:t xml:space="preserve">Proposer </w:t>
      </w:r>
      <w:r w:rsidRPr="002055F4">
        <w:rPr>
          <w:rFonts w:ascii="Arial" w:hAnsi="Arial" w:cs="Arial"/>
          <w:spacing w:val="-4"/>
          <w:sz w:val="24"/>
          <w:szCs w:val="24"/>
        </w:rPr>
        <w:t>represents and warrants that</w:t>
      </w:r>
      <w:r w:rsidR="00172679">
        <w:rPr>
          <w:rFonts w:ascii="Arial" w:hAnsi="Arial" w:cs="Arial"/>
          <w:spacing w:val="-4"/>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005538A0">
        <w:rPr>
          <w:rFonts w:ascii="Arial" w:hAnsi="Arial" w:cs="Arial"/>
          <w:sz w:val="24"/>
          <w:szCs w:val="24"/>
        </w:rPr>
        <w:t xml:space="preserve">Proposer </w:t>
      </w:r>
      <w:r>
        <w:rPr>
          <w:rFonts w:ascii="Arial" w:hAnsi="Arial" w:cs="Arial"/>
          <w:sz w:val="24"/>
          <w:szCs w:val="24"/>
        </w:rPr>
        <w:t xml:space="preserve">has </w:t>
      </w:r>
      <w:r w:rsidRPr="00E2756E">
        <w:rPr>
          <w:rFonts w:ascii="Arial" w:hAnsi="Arial" w:cs="Arial"/>
          <w:sz w:val="24"/>
          <w:szCs w:val="24"/>
        </w:rPr>
        <w:t xml:space="preserve">read all of the terms and conditions of this </w:t>
      </w:r>
      <w:r w:rsidR="005538A0">
        <w:rPr>
          <w:rFonts w:ascii="Arial" w:hAnsi="Arial" w:cs="Arial"/>
          <w:sz w:val="24"/>
          <w:szCs w:val="24"/>
        </w:rPr>
        <w:t>RFP</w:t>
      </w:r>
      <w:r>
        <w:rPr>
          <w:rFonts w:ascii="Arial" w:hAnsi="Arial" w:cs="Arial"/>
          <w:sz w:val="24"/>
          <w:szCs w:val="24"/>
        </w:rPr>
        <w:t xml:space="preserve">; </w:t>
      </w:r>
      <w:r w:rsidR="005538A0">
        <w:rPr>
          <w:rFonts w:ascii="Arial" w:hAnsi="Arial" w:cs="Arial"/>
          <w:sz w:val="24"/>
          <w:szCs w:val="24"/>
        </w:rPr>
        <w:t xml:space="preserve">Proposer </w:t>
      </w:r>
      <w:r w:rsidRPr="00E2756E">
        <w:rPr>
          <w:rFonts w:ascii="Arial" w:hAnsi="Arial" w:cs="Arial"/>
          <w:sz w:val="24"/>
          <w:szCs w:val="24"/>
        </w:rPr>
        <w:t>understand</w:t>
      </w:r>
      <w:r>
        <w:rPr>
          <w:rFonts w:ascii="Arial" w:hAnsi="Arial" w:cs="Arial"/>
          <w:sz w:val="24"/>
          <w:szCs w:val="24"/>
        </w:rPr>
        <w:t>s</w:t>
      </w:r>
      <w:r w:rsidRPr="00E2756E">
        <w:rPr>
          <w:rFonts w:ascii="Arial" w:hAnsi="Arial" w:cs="Arial"/>
          <w:sz w:val="24"/>
          <w:szCs w:val="24"/>
        </w:rPr>
        <w:t xml:space="preserve"> that </w:t>
      </w:r>
      <w:r>
        <w:rPr>
          <w:rFonts w:ascii="Arial" w:hAnsi="Arial" w:cs="Arial"/>
          <w:sz w:val="24"/>
          <w:szCs w:val="24"/>
        </w:rPr>
        <w:t xml:space="preserve">by signing below and submitting a </w:t>
      </w:r>
      <w:r w:rsidR="005538A0">
        <w:rPr>
          <w:rFonts w:ascii="Arial" w:hAnsi="Arial" w:cs="Arial"/>
          <w:sz w:val="24"/>
          <w:szCs w:val="24"/>
        </w:rPr>
        <w:t>Proposal</w:t>
      </w:r>
      <w:r>
        <w:rPr>
          <w:rFonts w:ascii="Arial" w:hAnsi="Arial" w:cs="Arial"/>
          <w:sz w:val="24"/>
          <w:szCs w:val="24"/>
        </w:rPr>
        <w:t xml:space="preserve">, if awarded the contract, </w:t>
      </w:r>
      <w:r w:rsidR="005538A0">
        <w:rPr>
          <w:rFonts w:ascii="Arial" w:hAnsi="Arial" w:cs="Arial"/>
          <w:sz w:val="24"/>
          <w:szCs w:val="24"/>
        </w:rPr>
        <w:t xml:space="preserve">Proposer </w:t>
      </w:r>
      <w:r w:rsidRPr="00E2756E">
        <w:rPr>
          <w:rFonts w:ascii="Arial" w:hAnsi="Arial" w:cs="Arial"/>
          <w:sz w:val="24"/>
          <w:szCs w:val="24"/>
        </w:rPr>
        <w:t xml:space="preserve">will be bound by </w:t>
      </w:r>
      <w:r>
        <w:rPr>
          <w:rFonts w:ascii="Arial" w:hAnsi="Arial" w:cs="Arial"/>
          <w:sz w:val="24"/>
          <w:szCs w:val="24"/>
        </w:rPr>
        <w:t xml:space="preserve">the </w:t>
      </w:r>
      <w:r w:rsidRPr="00E2756E">
        <w:rPr>
          <w:rFonts w:ascii="Arial" w:hAnsi="Arial" w:cs="Arial"/>
          <w:sz w:val="24"/>
          <w:szCs w:val="24"/>
        </w:rPr>
        <w:t>terms and conditions</w:t>
      </w:r>
      <w:r>
        <w:rPr>
          <w:rFonts w:ascii="Arial" w:hAnsi="Arial" w:cs="Arial"/>
          <w:sz w:val="24"/>
          <w:szCs w:val="24"/>
        </w:rPr>
        <w:t xml:space="preserve"> of this </w:t>
      </w:r>
      <w:r w:rsidR="005538A0">
        <w:rPr>
          <w:rFonts w:ascii="Arial" w:hAnsi="Arial" w:cs="Arial"/>
          <w:sz w:val="24"/>
          <w:szCs w:val="24"/>
        </w:rPr>
        <w:t xml:space="preserve">RFP </w:t>
      </w:r>
      <w:r>
        <w:rPr>
          <w:rFonts w:ascii="Arial" w:hAnsi="Arial" w:cs="Arial"/>
          <w:sz w:val="24"/>
          <w:szCs w:val="24"/>
        </w:rPr>
        <w:t xml:space="preserve">and its </w:t>
      </w:r>
      <w:r w:rsidR="005538A0">
        <w:rPr>
          <w:rFonts w:ascii="Arial" w:hAnsi="Arial" w:cs="Arial"/>
          <w:sz w:val="24"/>
          <w:szCs w:val="24"/>
        </w:rPr>
        <w:t>Proposal</w:t>
      </w:r>
      <w:r w:rsidRPr="00E2756E">
        <w:rPr>
          <w:rFonts w:ascii="Arial" w:hAnsi="Arial" w:cs="Arial"/>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2.</w:t>
      </w:r>
      <w:r>
        <w:rPr>
          <w:rFonts w:ascii="Arial" w:hAnsi="Arial" w:cs="Arial"/>
          <w:spacing w:val="-4"/>
          <w:sz w:val="24"/>
          <w:szCs w:val="24"/>
        </w:rPr>
        <w:tab/>
      </w:r>
      <w:r w:rsidRPr="004A0CD8">
        <w:rPr>
          <w:rFonts w:ascii="Arial" w:hAnsi="Arial" w:cs="Arial"/>
          <w:b/>
          <w:spacing w:val="-4"/>
          <w:sz w:val="24"/>
          <w:szCs w:val="24"/>
        </w:rPr>
        <w:t>P</w:t>
      </w:r>
      <w:r w:rsidRPr="004A0CD8">
        <w:rPr>
          <w:rFonts w:ascii="Arial" w:hAnsi="Arial" w:cs="Arial"/>
          <w:b/>
          <w:sz w:val="24"/>
          <w:szCs w:val="24"/>
        </w:rPr>
        <w:t xml:space="preserve">rices </w:t>
      </w:r>
      <w:r w:rsidR="009F7307">
        <w:rPr>
          <w:rFonts w:ascii="Arial" w:hAnsi="Arial" w:cs="Arial"/>
          <w:b/>
          <w:sz w:val="24"/>
          <w:szCs w:val="24"/>
        </w:rPr>
        <w:t>proposed</w:t>
      </w:r>
      <w:r w:rsidR="009F7307" w:rsidRPr="004A0CD8">
        <w:rPr>
          <w:rFonts w:ascii="Arial" w:hAnsi="Arial" w:cs="Arial"/>
          <w:b/>
          <w:sz w:val="24"/>
          <w:szCs w:val="24"/>
        </w:rPr>
        <w:t xml:space="preserve"> </w:t>
      </w:r>
      <w:r w:rsidRPr="004A0CD8">
        <w:rPr>
          <w:rFonts w:ascii="Arial" w:hAnsi="Arial" w:cs="Arial"/>
          <w:b/>
          <w:sz w:val="24"/>
          <w:szCs w:val="24"/>
        </w:rPr>
        <w:t xml:space="preserve">shall be firm for three months after the </w:t>
      </w:r>
      <w:r w:rsidR="004025CB">
        <w:rPr>
          <w:rFonts w:ascii="Arial" w:hAnsi="Arial" w:cs="Arial"/>
          <w:b/>
          <w:sz w:val="24"/>
          <w:szCs w:val="24"/>
        </w:rPr>
        <w:t>Closing Date and Time</w:t>
      </w:r>
      <w:r>
        <w:rPr>
          <w:rFonts w:ascii="Arial" w:hAnsi="Arial" w:cs="Arial"/>
          <w:sz w:val="24"/>
          <w:szCs w:val="24"/>
        </w:rPr>
        <w:t xml:space="preserve">; and, if awarded the contract, </w:t>
      </w:r>
      <w:r w:rsidR="009F7307">
        <w:rPr>
          <w:rFonts w:ascii="Arial" w:hAnsi="Arial" w:cs="Arial"/>
          <w:sz w:val="24"/>
          <w:szCs w:val="24"/>
        </w:rPr>
        <w:t xml:space="preserve">Proposer </w:t>
      </w:r>
      <w:r>
        <w:rPr>
          <w:rFonts w:ascii="Arial" w:hAnsi="Arial" w:cs="Arial"/>
          <w:sz w:val="24"/>
          <w:szCs w:val="24"/>
        </w:rPr>
        <w:t>must furnish any and all goods and/or services at the prices offered withi</w:t>
      </w:r>
      <w:r w:rsidR="00172679">
        <w:rPr>
          <w:rFonts w:ascii="Arial" w:hAnsi="Arial" w:cs="Arial"/>
          <w:sz w:val="24"/>
          <w:szCs w:val="24"/>
        </w:rPr>
        <w:t>n the terms and time specified.</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3.</w:t>
      </w:r>
      <w:r>
        <w:rPr>
          <w:rFonts w:ascii="Arial" w:hAnsi="Arial" w:cs="Arial"/>
          <w:spacing w:val="-4"/>
          <w:sz w:val="24"/>
          <w:szCs w:val="24"/>
        </w:rPr>
        <w:tab/>
      </w:r>
      <w:r w:rsidR="009F7307">
        <w:rPr>
          <w:rFonts w:ascii="Arial" w:hAnsi="Arial" w:cs="Arial"/>
          <w:spacing w:val="-4"/>
          <w:sz w:val="24"/>
          <w:szCs w:val="24"/>
        </w:rPr>
        <w:t xml:space="preserve">Proposer </w:t>
      </w:r>
      <w:r w:rsidRPr="002055F4">
        <w:rPr>
          <w:rFonts w:ascii="Arial" w:hAnsi="Arial" w:cs="Arial"/>
          <w:spacing w:val="-4"/>
          <w:sz w:val="24"/>
          <w:szCs w:val="24"/>
        </w:rPr>
        <w:t>has the power and authority to enter into and perform the contract awarded as a result of this</w:t>
      </w:r>
      <w:r w:rsidR="009F7307">
        <w:rPr>
          <w:rFonts w:ascii="Arial" w:hAnsi="Arial" w:cs="Arial"/>
          <w:spacing w:val="-4"/>
          <w:sz w:val="24"/>
          <w:szCs w:val="24"/>
        </w:rPr>
        <w:t xml:space="preserve"> RFP</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r>
      <w:r w:rsidRPr="002055F4">
        <w:rPr>
          <w:rFonts w:ascii="Arial" w:hAnsi="Arial" w:cs="Arial"/>
          <w:sz w:val="24"/>
          <w:szCs w:val="24"/>
        </w:rPr>
        <w:t xml:space="preserve">The individual signing for </w:t>
      </w:r>
      <w:r w:rsidR="009F7307">
        <w:rPr>
          <w:rFonts w:ascii="Arial" w:hAnsi="Arial" w:cs="Arial"/>
          <w:sz w:val="24"/>
          <w:szCs w:val="24"/>
        </w:rPr>
        <w:t xml:space="preserve">Proposer </w:t>
      </w:r>
      <w:r w:rsidRPr="002055F4">
        <w:rPr>
          <w:rFonts w:ascii="Arial" w:hAnsi="Arial" w:cs="Arial"/>
          <w:sz w:val="24"/>
          <w:szCs w:val="24"/>
        </w:rPr>
        <w:t xml:space="preserve">is authorized to execute this </w:t>
      </w:r>
      <w:r w:rsidR="009F7307">
        <w:rPr>
          <w:rFonts w:ascii="Arial" w:hAnsi="Arial" w:cs="Arial"/>
          <w:sz w:val="24"/>
          <w:szCs w:val="24"/>
        </w:rPr>
        <w:t xml:space="preserve">Proposal </w:t>
      </w:r>
      <w:r w:rsidRPr="002055F4">
        <w:rPr>
          <w:rFonts w:ascii="Arial" w:hAnsi="Arial" w:cs="Arial"/>
          <w:sz w:val="24"/>
          <w:szCs w:val="24"/>
        </w:rPr>
        <w:t xml:space="preserve">on behalf of </w:t>
      </w:r>
      <w:r w:rsidR="009F7307">
        <w:rPr>
          <w:rFonts w:ascii="Arial" w:hAnsi="Arial" w:cs="Arial"/>
          <w:sz w:val="24"/>
          <w:szCs w:val="24"/>
        </w:rPr>
        <w:t>Proposer</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is an independent contractor and not an employee, partner, or agent of University.</w:t>
      </w:r>
      <w:r w:rsidRPr="002055F4">
        <w:rPr>
          <w:rFonts w:ascii="Arial" w:hAnsi="Arial" w:cs="Arial"/>
          <w:spacing w:val="-4"/>
          <w:sz w:val="24"/>
          <w:szCs w:val="24"/>
        </w:rPr>
        <w:t xml:space="preserve"> </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r>
      <w:r w:rsidR="009F7307">
        <w:rPr>
          <w:rFonts w:ascii="Arial" w:hAnsi="Arial" w:cs="Arial"/>
          <w:spacing w:val="-4"/>
          <w:sz w:val="24"/>
          <w:szCs w:val="24"/>
        </w:rPr>
        <w:t xml:space="preserve">Proposer’s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w:t>
      </w:r>
      <w:r w:rsidR="009F7307">
        <w:rPr>
          <w:rFonts w:ascii="Arial" w:hAnsi="Arial" w:cs="Arial"/>
          <w:spacing w:val="-4"/>
          <w:sz w:val="24"/>
          <w:szCs w:val="24"/>
        </w:rPr>
        <w:t>Proposal</w:t>
      </w:r>
      <w:r w:rsidRPr="004F7C98">
        <w:rPr>
          <w:rFonts w:ascii="Arial" w:hAnsi="Arial" w:cs="Arial"/>
          <w:spacing w:val="-4"/>
          <w:sz w:val="24"/>
          <w:szCs w:val="24"/>
        </w:rPr>
        <w:t xml:space="preserve">, is </w:t>
      </w:r>
      <w:r w:rsidR="009F7307">
        <w:rPr>
          <w:rFonts w:ascii="Arial" w:hAnsi="Arial" w:cs="Arial"/>
          <w:spacing w:val="-4"/>
          <w:sz w:val="24"/>
          <w:szCs w:val="24"/>
        </w:rPr>
        <w:t xml:space="preserve">Proposer’s </w:t>
      </w:r>
      <w:r w:rsidRPr="004F7C98">
        <w:rPr>
          <w:rFonts w:ascii="Arial" w:hAnsi="Arial" w:cs="Arial"/>
          <w:spacing w:val="-4"/>
          <w:sz w:val="24"/>
          <w:szCs w:val="24"/>
        </w:rPr>
        <w:t xml:space="preserve">legal name, as it will appear in the </w:t>
      </w:r>
      <w:r w:rsidR="009F7307">
        <w:rPr>
          <w:rFonts w:ascii="Arial" w:hAnsi="Arial" w:cs="Arial"/>
          <w:spacing w:val="-4"/>
          <w:sz w:val="24"/>
          <w:szCs w:val="24"/>
        </w:rPr>
        <w:t xml:space="preserve">Proposer’s </w:t>
      </w:r>
      <w:r w:rsidRPr="004F7C98">
        <w:rPr>
          <w:rFonts w:ascii="Arial" w:hAnsi="Arial" w:cs="Arial"/>
          <w:spacing w:val="-4"/>
          <w:sz w:val="24"/>
          <w:szCs w:val="24"/>
        </w:rPr>
        <w:t xml:space="preserve">W-9, and if </w:t>
      </w:r>
      <w:r w:rsidR="009F7307">
        <w:rPr>
          <w:rFonts w:ascii="Arial" w:hAnsi="Arial" w:cs="Arial"/>
          <w:spacing w:val="-4"/>
          <w:sz w:val="24"/>
          <w:szCs w:val="24"/>
        </w:rPr>
        <w:t xml:space="preserve">Proposer </w:t>
      </w:r>
      <w:r w:rsidRPr="004F7C98">
        <w:rPr>
          <w:rFonts w:ascii="Arial" w:hAnsi="Arial" w:cs="Arial"/>
          <w:spacing w:val="-4"/>
          <w:sz w:val="24"/>
          <w:szCs w:val="24"/>
        </w:rPr>
        <w:t xml:space="preserve">is an entity rather than an individual that the entity named in this </w:t>
      </w:r>
      <w:r w:rsidR="009F7307">
        <w:rPr>
          <w:rFonts w:ascii="Arial" w:hAnsi="Arial" w:cs="Arial"/>
          <w:spacing w:val="-4"/>
          <w:sz w:val="24"/>
          <w:szCs w:val="24"/>
        </w:rPr>
        <w:t xml:space="preserve">Proposal </w:t>
      </w:r>
      <w:r w:rsidR="00BD5F5A">
        <w:rPr>
          <w:rFonts w:ascii="Arial" w:hAnsi="Arial" w:cs="Arial"/>
          <w:spacing w:val="-4"/>
          <w:sz w:val="24"/>
          <w:szCs w:val="24"/>
        </w:rPr>
        <w:t>is validly-</w:t>
      </w:r>
      <w:r w:rsidRPr="004F7C98">
        <w:rPr>
          <w:rFonts w:ascii="Arial" w:hAnsi="Arial" w:cs="Arial"/>
          <w:spacing w:val="-4"/>
          <w:sz w:val="24"/>
          <w:szCs w:val="24"/>
        </w:rPr>
        <w:t>existing and in good s</w:t>
      </w:r>
      <w:r w:rsidR="004025CB">
        <w:rPr>
          <w:rFonts w:ascii="Arial" w:hAnsi="Arial" w:cs="Arial"/>
          <w:spacing w:val="-4"/>
          <w:sz w:val="24"/>
          <w:szCs w:val="24"/>
        </w:rPr>
        <w:t>tanding.</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has not discriminated against Historically Underrepresented Businesses (defined in OAR 580-061-0010) in obtai</w:t>
      </w:r>
      <w:r w:rsidR="00172679">
        <w:rPr>
          <w:rFonts w:ascii="Arial" w:hAnsi="Arial" w:cs="Arial"/>
          <w:spacing w:val="-4"/>
          <w:sz w:val="24"/>
          <w:szCs w:val="24"/>
        </w:rPr>
        <w:t>ning any required subcontracts.</w:t>
      </w:r>
    </w:p>
    <w:p w:rsidR="002E758A" w:rsidRDefault="00A36D91" w:rsidP="00DE5D64">
      <w:pPr>
        <w:widowControl/>
        <w:tabs>
          <w:tab w:val="left" w:pos="-576"/>
          <w:tab w:val="left" w:pos="-288"/>
        </w:tabs>
        <w:spacing w:before="240"/>
        <w:ind w:left="720" w:hanging="720"/>
        <w:rPr>
          <w:rFonts w:ascii="Arial" w:hAnsi="Arial" w:cs="Arial"/>
          <w:b/>
          <w:spacing w:val="-3"/>
          <w:sz w:val="24"/>
          <w:szCs w:val="24"/>
        </w:rPr>
      </w:pPr>
      <w:r>
        <w:rPr>
          <w:rFonts w:ascii="Arial" w:hAnsi="Arial" w:cs="Arial"/>
          <w:spacing w:val="-4"/>
          <w:sz w:val="24"/>
          <w:szCs w:val="24"/>
        </w:rPr>
        <w:t>8.</w:t>
      </w:r>
      <w:r>
        <w:rPr>
          <w:rFonts w:ascii="Arial" w:hAnsi="Arial" w:cs="Arial"/>
          <w:spacing w:val="-4"/>
          <w:sz w:val="24"/>
          <w:szCs w:val="24"/>
        </w:rPr>
        <w:tab/>
        <w:t xml:space="preserve">No officer, agent or employee of University has participated on behalf of University in preparation of the </w:t>
      </w:r>
      <w:r w:rsidR="009F7307">
        <w:rPr>
          <w:rFonts w:ascii="Arial" w:hAnsi="Arial" w:cs="Arial"/>
          <w:spacing w:val="-4"/>
          <w:sz w:val="24"/>
          <w:szCs w:val="24"/>
        </w:rPr>
        <w:t>Proposal</w:t>
      </w:r>
      <w:r>
        <w:rPr>
          <w:rFonts w:ascii="Arial" w:hAnsi="Arial" w:cs="Arial"/>
          <w:spacing w:val="-4"/>
          <w:sz w:val="24"/>
          <w:szCs w:val="24"/>
        </w:rPr>
        <w:t xml:space="preserve">, that the </w:t>
      </w:r>
      <w:r w:rsidR="009F7307">
        <w:rPr>
          <w:rFonts w:ascii="Arial" w:hAnsi="Arial" w:cs="Arial"/>
          <w:spacing w:val="-4"/>
          <w:sz w:val="24"/>
          <w:szCs w:val="24"/>
        </w:rPr>
        <w:t xml:space="preserve">Proposal </w:t>
      </w:r>
      <w:r>
        <w:rPr>
          <w:rFonts w:ascii="Arial" w:hAnsi="Arial" w:cs="Arial"/>
          <w:spacing w:val="-4"/>
          <w:sz w:val="24"/>
          <w:szCs w:val="24"/>
        </w:rPr>
        <w:t xml:space="preserve">is made in good faith, without fraud, collusion, or connection of any kind with any other </w:t>
      </w:r>
      <w:r w:rsidR="009F7307">
        <w:rPr>
          <w:rFonts w:ascii="Arial" w:hAnsi="Arial" w:cs="Arial"/>
          <w:spacing w:val="-4"/>
          <w:sz w:val="24"/>
          <w:szCs w:val="24"/>
        </w:rPr>
        <w:t xml:space="preserve">proposer </w:t>
      </w:r>
      <w:r>
        <w:rPr>
          <w:rFonts w:ascii="Arial" w:hAnsi="Arial" w:cs="Arial"/>
          <w:spacing w:val="-4"/>
          <w:sz w:val="24"/>
          <w:szCs w:val="24"/>
        </w:rPr>
        <w:t xml:space="preserve">for the same work, and that the </w:t>
      </w:r>
      <w:r w:rsidR="009F7307">
        <w:rPr>
          <w:rFonts w:ascii="Arial" w:hAnsi="Arial" w:cs="Arial"/>
          <w:spacing w:val="-4"/>
          <w:sz w:val="24"/>
          <w:szCs w:val="24"/>
        </w:rPr>
        <w:t xml:space="preserve">Proposer </w:t>
      </w:r>
      <w:r w:rsidR="004025CB">
        <w:rPr>
          <w:rFonts w:ascii="Arial" w:hAnsi="Arial" w:cs="Arial"/>
          <w:spacing w:val="-4"/>
          <w:sz w:val="24"/>
          <w:szCs w:val="24"/>
        </w:rPr>
        <w:t>is competing solely o</w:t>
      </w:r>
      <w:r>
        <w:rPr>
          <w:rFonts w:ascii="Arial" w:hAnsi="Arial" w:cs="Arial"/>
          <w:spacing w:val="-4"/>
          <w:sz w:val="24"/>
          <w:szCs w:val="24"/>
        </w:rPr>
        <w:t xml:space="preserve">n </w:t>
      </w:r>
      <w:r w:rsidR="009F7307">
        <w:rPr>
          <w:rFonts w:ascii="Arial" w:hAnsi="Arial" w:cs="Arial"/>
          <w:spacing w:val="-4"/>
          <w:sz w:val="24"/>
          <w:szCs w:val="24"/>
        </w:rPr>
        <w:t xml:space="preserve">Proposer’s </w:t>
      </w:r>
      <w:r>
        <w:rPr>
          <w:rFonts w:ascii="Arial" w:hAnsi="Arial" w:cs="Arial"/>
          <w:spacing w:val="-4"/>
          <w:sz w:val="24"/>
          <w:szCs w:val="24"/>
        </w:rPr>
        <w:t xml:space="preserve">own behalf without connection with, or obligation to </w:t>
      </w:r>
      <w:r w:rsidR="00172679">
        <w:rPr>
          <w:rFonts w:ascii="Arial" w:hAnsi="Arial" w:cs="Arial"/>
          <w:spacing w:val="-4"/>
          <w:sz w:val="24"/>
          <w:szCs w:val="24"/>
        </w:rPr>
        <w:t>any undisclosed person or firm.</w:t>
      </w:r>
    </w:p>
    <w:p w:rsidR="00A36D91" w:rsidRDefault="00A36D91" w:rsidP="00DE5D64">
      <w:pPr>
        <w:widowControl/>
        <w:tabs>
          <w:tab w:val="left" w:pos="-720"/>
        </w:tabs>
        <w:suppressAutoHyphens/>
        <w:spacing w:before="480" w:line="240" w:lineRule="atLeast"/>
        <w:rPr>
          <w:rFonts w:ascii="Arial" w:hAnsi="Arial" w:cs="Arial"/>
          <w:b/>
          <w:spacing w:val="-3"/>
          <w:sz w:val="24"/>
          <w:szCs w:val="24"/>
        </w:rPr>
      </w:pPr>
      <w:r>
        <w:rPr>
          <w:rFonts w:ascii="Arial" w:hAnsi="Arial" w:cs="Arial"/>
          <w:b/>
          <w:spacing w:val="-3"/>
          <w:sz w:val="24"/>
          <w:szCs w:val="24"/>
        </w:rPr>
        <w:t>Acknow</w:t>
      </w:r>
      <w:r w:rsidR="004025CB">
        <w:rPr>
          <w:rFonts w:ascii="Arial" w:hAnsi="Arial" w:cs="Arial"/>
          <w:b/>
          <w:spacing w:val="-3"/>
          <w:sz w:val="24"/>
          <w:szCs w:val="24"/>
        </w:rPr>
        <w:t>ledgment of Addenda</w:t>
      </w:r>
    </w:p>
    <w:p w:rsidR="00A36D91" w:rsidRPr="00172679" w:rsidRDefault="009325F9" w:rsidP="00DE5D64">
      <w:pPr>
        <w:widowControl/>
        <w:tabs>
          <w:tab w:val="left" w:pos="-720"/>
        </w:tabs>
        <w:suppressAutoHyphens/>
        <w:spacing w:before="240" w:line="240" w:lineRule="atLeast"/>
        <w:rPr>
          <w:rFonts w:ascii="Arial" w:hAnsi="Arial" w:cs="Arial"/>
          <w:spacing w:val="-3"/>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r>
      <w:r w:rsidR="00A36D91">
        <w:rPr>
          <w:rFonts w:ascii="Arial" w:hAnsi="Arial" w:cs="Arial"/>
          <w:sz w:val="24"/>
          <w:szCs w:val="24"/>
        </w:rPr>
        <w:t xml:space="preserve">By checking this box, </w:t>
      </w:r>
      <w:r w:rsidR="009F7307">
        <w:rPr>
          <w:rFonts w:ascii="Arial" w:hAnsi="Arial" w:cs="Arial"/>
          <w:sz w:val="24"/>
          <w:szCs w:val="24"/>
        </w:rPr>
        <w:t xml:space="preserve">Proposer </w:t>
      </w:r>
      <w:r w:rsidR="00A36D91">
        <w:rPr>
          <w:rFonts w:ascii="Arial" w:hAnsi="Arial" w:cs="Arial"/>
          <w:sz w:val="24"/>
          <w:szCs w:val="24"/>
        </w:rPr>
        <w:t xml:space="preserve">acknowledges </w:t>
      </w:r>
      <w:r w:rsidR="009F7307">
        <w:rPr>
          <w:rFonts w:ascii="Arial" w:hAnsi="Arial" w:cs="Arial"/>
          <w:sz w:val="24"/>
          <w:szCs w:val="24"/>
        </w:rPr>
        <w:t xml:space="preserve">Proposer </w:t>
      </w:r>
      <w:r w:rsidR="00A36D91">
        <w:rPr>
          <w:rFonts w:ascii="Arial" w:hAnsi="Arial" w:cs="Arial"/>
          <w:sz w:val="24"/>
          <w:szCs w:val="24"/>
        </w:rPr>
        <w:t xml:space="preserve">has received, reviewed, and agrees to the all terms and conditions added to this </w:t>
      </w:r>
      <w:r w:rsidR="009F7307">
        <w:rPr>
          <w:rFonts w:ascii="Arial" w:hAnsi="Arial" w:cs="Arial"/>
          <w:sz w:val="24"/>
          <w:szCs w:val="24"/>
        </w:rPr>
        <w:t xml:space="preserve">RFP </w:t>
      </w:r>
      <w:r w:rsidR="00EF106F">
        <w:rPr>
          <w:rFonts w:ascii="Arial" w:hAnsi="Arial" w:cs="Arial"/>
          <w:sz w:val="24"/>
          <w:szCs w:val="24"/>
        </w:rPr>
        <w:t>via any A</w:t>
      </w:r>
      <w:r w:rsidR="00A36D91">
        <w:rPr>
          <w:rFonts w:ascii="Arial" w:hAnsi="Arial" w:cs="Arial"/>
          <w:sz w:val="24"/>
          <w:szCs w:val="24"/>
        </w:rPr>
        <w:t xml:space="preserve">ddenda that </w:t>
      </w:r>
      <w:r w:rsidR="004025CB">
        <w:rPr>
          <w:rFonts w:ascii="Arial" w:hAnsi="Arial" w:cs="Arial"/>
          <w:sz w:val="24"/>
          <w:szCs w:val="24"/>
        </w:rPr>
        <w:t>were</w:t>
      </w:r>
      <w:r w:rsidR="00A36D91">
        <w:rPr>
          <w:rFonts w:ascii="Arial" w:hAnsi="Arial" w:cs="Arial"/>
          <w:sz w:val="24"/>
          <w:szCs w:val="24"/>
        </w:rPr>
        <w:t xml:space="preserve"> posted on the OUS </w:t>
      </w:r>
      <w:r w:rsidR="00A36D91" w:rsidRPr="00E2756E">
        <w:rPr>
          <w:rFonts w:ascii="Arial" w:hAnsi="Arial" w:cs="Arial"/>
          <w:sz w:val="24"/>
          <w:szCs w:val="24"/>
        </w:rPr>
        <w:t>website, under “Business</w:t>
      </w:r>
      <w:r w:rsidR="00A36D91">
        <w:rPr>
          <w:rFonts w:ascii="Arial" w:hAnsi="Arial" w:cs="Arial"/>
          <w:sz w:val="24"/>
          <w:szCs w:val="24"/>
        </w:rPr>
        <w:t xml:space="preserve"> </w:t>
      </w:r>
      <w:r w:rsidR="00A36D91" w:rsidRPr="00E2756E">
        <w:rPr>
          <w:rFonts w:ascii="Arial" w:hAnsi="Arial" w:cs="Arial"/>
          <w:sz w:val="24"/>
          <w:szCs w:val="24"/>
        </w:rPr>
        <w:t xml:space="preserve">Opportunities,” accessible at </w:t>
      </w:r>
      <w:hyperlink r:id="rId15" w:history="1">
        <w:r w:rsidR="00A36D91" w:rsidRPr="00D601C1">
          <w:rPr>
            <w:rStyle w:val="Hyperlink"/>
            <w:rFonts w:ascii="Arial" w:hAnsi="Arial" w:cs="Arial"/>
            <w:sz w:val="24"/>
          </w:rPr>
          <w:t>https://secure.ous.edu/bid/</w:t>
        </w:r>
      </w:hyperlink>
      <w:r w:rsidR="00A36D91" w:rsidRPr="00E2756E">
        <w:rPr>
          <w:rFonts w:ascii="Arial" w:hAnsi="Arial" w:cs="Arial"/>
          <w:sz w:val="24"/>
          <w:szCs w:val="24"/>
        </w:rPr>
        <w:t xml:space="preserve">.  </w:t>
      </w:r>
    </w:p>
    <w:p w:rsidR="00A36D91" w:rsidRPr="00172679" w:rsidRDefault="00A36D91" w:rsidP="00E16737">
      <w:pPr>
        <w:keepNext/>
        <w:widowControl/>
        <w:tabs>
          <w:tab w:val="left" w:pos="-576"/>
          <w:tab w:val="left" w:pos="-288"/>
        </w:tabs>
        <w:spacing w:before="240"/>
        <w:rPr>
          <w:rFonts w:ascii="Arial" w:hAnsi="Arial" w:cs="Arial"/>
          <w:b/>
          <w:sz w:val="24"/>
          <w:szCs w:val="24"/>
        </w:rPr>
      </w:pPr>
      <w:r w:rsidRPr="00491F90">
        <w:rPr>
          <w:rFonts w:ascii="Arial" w:hAnsi="Arial" w:cs="Arial"/>
          <w:b/>
          <w:sz w:val="24"/>
          <w:szCs w:val="24"/>
        </w:rPr>
        <w:lastRenderedPageBreak/>
        <w:t>Bu</w:t>
      </w:r>
      <w:r w:rsidR="00172679">
        <w:rPr>
          <w:rFonts w:ascii="Arial" w:hAnsi="Arial" w:cs="Arial"/>
          <w:b/>
          <w:sz w:val="24"/>
          <w:szCs w:val="24"/>
        </w:rPr>
        <w:t>siness Designation (check one):</w:t>
      </w:r>
    </w:p>
    <w:p w:rsidR="00A36D91" w:rsidRPr="00E2756E" w:rsidRDefault="009325F9" w:rsidP="00E16737">
      <w:pPr>
        <w:keepNext/>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Corporation</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Partnership</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Pr="0059683C">
        <w:rPr>
          <w:rFonts w:ascii="Arial" w:hAnsi="Arial" w:cs="Arial"/>
          <w:sz w:val="24"/>
          <w:szCs w:val="24"/>
        </w:rPr>
        <w:fldChar w:fldCharType="end"/>
      </w:r>
      <w:r w:rsidR="00172679">
        <w:rPr>
          <w:rFonts w:ascii="Arial" w:hAnsi="Arial" w:cs="Arial"/>
          <w:sz w:val="24"/>
          <w:szCs w:val="24"/>
        </w:rPr>
        <w:tab/>
        <w:t>Sole Proprietorship</w:t>
      </w:r>
    </w:p>
    <w:p w:rsidR="00A36D91" w:rsidRPr="00E2756E" w:rsidRDefault="009325F9" w:rsidP="00DE5D64">
      <w:pPr>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Governmental/Non-profit</w:t>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Limited Lia</w:t>
      </w:r>
      <w:r w:rsidR="002E758A">
        <w:rPr>
          <w:rFonts w:ascii="Arial" w:hAnsi="Arial" w:cs="Arial"/>
          <w:sz w:val="24"/>
          <w:szCs w:val="24"/>
        </w:rPr>
        <w:t>bility Company</w:t>
      </w:r>
    </w:p>
    <w:p w:rsidR="00A36D91" w:rsidRPr="00172679" w:rsidRDefault="00A36D91" w:rsidP="00DE5D64">
      <w:pPr>
        <w:widowControl/>
        <w:tabs>
          <w:tab w:val="left" w:pos="-576"/>
          <w:tab w:val="left" w:pos="-288"/>
        </w:tabs>
        <w:spacing w:before="480"/>
        <w:rPr>
          <w:rFonts w:ascii="Arial" w:hAnsi="Arial" w:cs="Arial"/>
          <w:b/>
          <w:sz w:val="24"/>
          <w:szCs w:val="24"/>
        </w:rPr>
      </w:pPr>
      <w:r w:rsidRPr="00491F90">
        <w:rPr>
          <w:rFonts w:ascii="Arial" w:hAnsi="Arial" w:cs="Arial"/>
          <w:b/>
          <w:sz w:val="24"/>
          <w:szCs w:val="24"/>
        </w:rPr>
        <w:t>Please indicate your Minority Women or Emerging</w:t>
      </w:r>
      <w:r w:rsidR="00172679">
        <w:rPr>
          <w:rFonts w:ascii="Arial" w:hAnsi="Arial" w:cs="Arial"/>
          <w:b/>
          <w:sz w:val="24"/>
          <w:szCs w:val="24"/>
        </w:rPr>
        <w:t xml:space="preserve"> Small Business (MWESB) Status:</w:t>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Women Owned </w:t>
      </w:r>
      <w:r w:rsidR="009325F9"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009325F9" w:rsidRPr="0059683C">
        <w:rPr>
          <w:rFonts w:ascii="Arial" w:hAnsi="Arial" w:cs="Arial"/>
          <w:sz w:val="24"/>
          <w:szCs w:val="24"/>
        </w:rPr>
        <w:fldChar w:fldCharType="end"/>
      </w:r>
      <w:r w:rsidRPr="0059683C">
        <w:rPr>
          <w:rFonts w:ascii="Arial" w:hAnsi="Arial" w:cs="Arial"/>
          <w:sz w:val="24"/>
          <w:szCs w:val="24"/>
        </w:rPr>
        <w:t xml:space="preserve"> Self Report </w:t>
      </w:r>
      <w:r w:rsidR="009325F9" w:rsidRPr="0059683C">
        <w:rPr>
          <w:rFonts w:ascii="Arial" w:hAnsi="Arial" w:cs="Arial"/>
          <w:sz w:val="24"/>
          <w:szCs w:val="24"/>
        </w:rPr>
        <w:fldChar w:fldCharType="begin">
          <w:ffData>
            <w:name w:val="Check7"/>
            <w:enabled/>
            <w:calcOnExit w:val="0"/>
            <w:checkBox>
              <w:sizeAuto/>
              <w:default w:val="0"/>
            </w:checkBox>
          </w:ffData>
        </w:fldChar>
      </w:r>
      <w:r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009325F9" w:rsidRPr="0059683C">
        <w:rPr>
          <w:rFonts w:ascii="Arial" w:hAnsi="Arial" w:cs="Arial"/>
          <w:sz w:val="24"/>
          <w:szCs w:val="24"/>
        </w:rPr>
        <w:fldChar w:fldCharType="end"/>
      </w:r>
      <w:r w:rsidRPr="0059683C">
        <w:rPr>
          <w:rFonts w:ascii="Arial" w:hAnsi="Arial" w:cs="Arial"/>
          <w:sz w:val="24"/>
          <w:szCs w:val="24"/>
        </w:rPr>
        <w:t xml:space="preserve">State Certified # </w:t>
      </w:r>
      <w:r w:rsidR="009325F9" w:rsidRPr="0059683C">
        <w:rPr>
          <w:rFonts w:ascii="Arial" w:hAnsi="Arial" w:cs="Arial"/>
          <w:sz w:val="24"/>
          <w:szCs w:val="24"/>
        </w:rPr>
        <w:fldChar w:fldCharType="begin">
          <w:ffData>
            <w:name w:val="Text76"/>
            <w:enabled/>
            <w:calcOnExit w:val="0"/>
            <w:textInput/>
          </w:ffData>
        </w:fldChar>
      </w:r>
      <w:r w:rsidRPr="0059683C">
        <w:rPr>
          <w:rFonts w:ascii="Arial" w:hAnsi="Arial" w:cs="Arial"/>
          <w:sz w:val="24"/>
          <w:szCs w:val="24"/>
        </w:rPr>
        <w:instrText xml:space="preserve"> FORMTEXT </w:instrText>
      </w:r>
      <w:r w:rsidR="009325F9" w:rsidRPr="0059683C">
        <w:rPr>
          <w:rFonts w:ascii="Arial" w:hAnsi="Arial" w:cs="Arial"/>
          <w:sz w:val="24"/>
          <w:szCs w:val="24"/>
        </w:rPr>
      </w:r>
      <w:r w:rsidR="009325F9"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009325F9"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Minority Owned </w:t>
      </w:r>
      <w:r w:rsidR="009325F9" w:rsidRPr="0059683C">
        <w:rPr>
          <w:rFonts w:ascii="Arial" w:hAnsi="Arial" w:cs="Arial"/>
          <w:sz w:val="24"/>
          <w:szCs w:val="24"/>
        </w:rPr>
        <w:fldChar w:fldCharType="begin">
          <w:ffData>
            <w:name w:val="Check8"/>
            <w:enabled/>
            <w:calcOnExit w:val="0"/>
            <w:checkBox>
              <w:sizeAuto/>
              <w:default w:val="0"/>
            </w:checkBox>
          </w:ffData>
        </w:fldChar>
      </w:r>
      <w:r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009325F9" w:rsidRPr="0059683C">
        <w:rPr>
          <w:rFonts w:ascii="Arial" w:hAnsi="Arial" w:cs="Arial"/>
          <w:sz w:val="24"/>
          <w:szCs w:val="24"/>
        </w:rPr>
        <w:fldChar w:fldCharType="end"/>
      </w:r>
      <w:r w:rsidRPr="0059683C">
        <w:rPr>
          <w:rFonts w:ascii="Arial" w:hAnsi="Arial" w:cs="Arial"/>
          <w:sz w:val="24"/>
          <w:szCs w:val="24"/>
        </w:rPr>
        <w:t xml:space="preserve"> Self Report </w:t>
      </w:r>
      <w:r w:rsidR="009325F9" w:rsidRPr="0059683C">
        <w:rPr>
          <w:rFonts w:ascii="Arial" w:hAnsi="Arial" w:cs="Arial"/>
          <w:sz w:val="24"/>
          <w:szCs w:val="24"/>
        </w:rPr>
        <w:fldChar w:fldCharType="begin">
          <w:ffData>
            <w:name w:val="Check9"/>
            <w:enabled/>
            <w:calcOnExit w:val="0"/>
            <w:checkBox>
              <w:sizeAuto/>
              <w:default w:val="0"/>
            </w:checkBox>
          </w:ffData>
        </w:fldChar>
      </w:r>
      <w:r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009325F9" w:rsidRPr="0059683C">
        <w:rPr>
          <w:rFonts w:ascii="Arial" w:hAnsi="Arial" w:cs="Arial"/>
          <w:sz w:val="24"/>
          <w:szCs w:val="24"/>
        </w:rPr>
        <w:fldChar w:fldCharType="end"/>
      </w:r>
      <w:r w:rsidRPr="0059683C">
        <w:rPr>
          <w:rFonts w:ascii="Arial" w:hAnsi="Arial" w:cs="Arial"/>
          <w:sz w:val="24"/>
          <w:szCs w:val="24"/>
        </w:rPr>
        <w:t xml:space="preserve">State Certified # </w:t>
      </w:r>
      <w:r w:rsidR="009325F9" w:rsidRPr="0059683C">
        <w:rPr>
          <w:rFonts w:ascii="Arial" w:hAnsi="Arial" w:cs="Arial"/>
          <w:sz w:val="24"/>
          <w:szCs w:val="24"/>
        </w:rPr>
        <w:fldChar w:fldCharType="begin">
          <w:ffData>
            <w:name w:val="Text77"/>
            <w:enabled/>
            <w:calcOnExit w:val="0"/>
            <w:textInput/>
          </w:ffData>
        </w:fldChar>
      </w:r>
      <w:r w:rsidRPr="0059683C">
        <w:rPr>
          <w:rFonts w:ascii="Arial" w:hAnsi="Arial" w:cs="Arial"/>
          <w:sz w:val="24"/>
          <w:szCs w:val="24"/>
        </w:rPr>
        <w:instrText xml:space="preserve"> FORMTEXT </w:instrText>
      </w:r>
      <w:r w:rsidR="009325F9" w:rsidRPr="0059683C">
        <w:rPr>
          <w:rFonts w:ascii="Arial" w:hAnsi="Arial" w:cs="Arial"/>
          <w:sz w:val="24"/>
          <w:szCs w:val="24"/>
        </w:rPr>
      </w:r>
      <w:r w:rsidR="009325F9"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009325F9"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Emerging Small Business </w:t>
      </w:r>
      <w:r w:rsidR="009325F9"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009325F9" w:rsidRPr="0059683C">
        <w:rPr>
          <w:rFonts w:ascii="Arial" w:hAnsi="Arial" w:cs="Arial"/>
          <w:sz w:val="24"/>
          <w:szCs w:val="24"/>
        </w:rPr>
        <w:fldChar w:fldCharType="end"/>
      </w:r>
      <w:r w:rsidRPr="0059683C">
        <w:rPr>
          <w:rFonts w:ascii="Arial" w:hAnsi="Arial" w:cs="Arial"/>
          <w:sz w:val="24"/>
          <w:szCs w:val="24"/>
        </w:rPr>
        <w:t xml:space="preserve"> Self Report </w:t>
      </w:r>
      <w:r w:rsidR="009325F9" w:rsidRPr="0059683C">
        <w:rPr>
          <w:rFonts w:ascii="Arial" w:hAnsi="Arial" w:cs="Arial"/>
          <w:sz w:val="24"/>
          <w:szCs w:val="24"/>
        </w:rPr>
        <w:fldChar w:fldCharType="begin">
          <w:ffData>
            <w:name w:val="Check11"/>
            <w:enabled/>
            <w:calcOnExit w:val="0"/>
            <w:checkBox>
              <w:sizeAuto/>
              <w:default w:val="0"/>
            </w:checkBox>
          </w:ffData>
        </w:fldChar>
      </w:r>
      <w:r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009325F9" w:rsidRPr="0059683C">
        <w:rPr>
          <w:rFonts w:ascii="Arial" w:hAnsi="Arial" w:cs="Arial"/>
          <w:sz w:val="24"/>
          <w:szCs w:val="24"/>
        </w:rPr>
        <w:fldChar w:fldCharType="end"/>
      </w:r>
      <w:r w:rsidRPr="0059683C">
        <w:rPr>
          <w:rFonts w:ascii="Arial" w:hAnsi="Arial" w:cs="Arial"/>
          <w:sz w:val="24"/>
          <w:szCs w:val="24"/>
        </w:rPr>
        <w:t xml:space="preserve"> State Certified # </w:t>
      </w:r>
      <w:r w:rsidR="009325F9" w:rsidRPr="0059683C">
        <w:rPr>
          <w:rFonts w:ascii="Arial" w:hAnsi="Arial" w:cs="Arial"/>
          <w:sz w:val="24"/>
          <w:szCs w:val="24"/>
        </w:rPr>
        <w:fldChar w:fldCharType="begin">
          <w:ffData>
            <w:name w:val="Text78"/>
            <w:enabled/>
            <w:calcOnExit w:val="0"/>
            <w:textInput/>
          </w:ffData>
        </w:fldChar>
      </w:r>
      <w:r w:rsidRPr="0059683C">
        <w:rPr>
          <w:rFonts w:ascii="Arial" w:hAnsi="Arial" w:cs="Arial"/>
          <w:sz w:val="24"/>
          <w:szCs w:val="24"/>
        </w:rPr>
        <w:instrText xml:space="preserve"> FORMTEXT </w:instrText>
      </w:r>
      <w:r w:rsidR="009325F9" w:rsidRPr="0059683C">
        <w:rPr>
          <w:rFonts w:ascii="Arial" w:hAnsi="Arial" w:cs="Arial"/>
          <w:sz w:val="24"/>
          <w:szCs w:val="24"/>
        </w:rPr>
      </w:r>
      <w:r w:rsidR="009325F9"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009325F9" w:rsidRPr="0059683C">
        <w:rPr>
          <w:rFonts w:ascii="Arial" w:hAnsi="Arial" w:cs="Arial"/>
          <w:sz w:val="24"/>
          <w:szCs w:val="24"/>
        </w:rPr>
        <w:fldChar w:fldCharType="end"/>
      </w:r>
    </w:p>
    <w:p w:rsidR="00A36D91" w:rsidRPr="00E2756E" w:rsidRDefault="001D54B1" w:rsidP="00DE5D64">
      <w:pPr>
        <w:widowControl/>
        <w:tabs>
          <w:tab w:val="left" w:pos="-576"/>
          <w:tab w:val="left" w:pos="-288"/>
        </w:tabs>
        <w:spacing w:before="120"/>
        <w:rPr>
          <w:rFonts w:ascii="Arial" w:hAnsi="Arial" w:cs="Arial"/>
          <w:sz w:val="24"/>
          <w:szCs w:val="24"/>
        </w:rPr>
      </w:pPr>
      <w:r>
        <w:rPr>
          <w:rFonts w:ascii="Arial" w:hAnsi="Arial" w:cs="Arial"/>
          <w:sz w:val="24"/>
          <w:szCs w:val="24"/>
        </w:rPr>
        <w:t xml:space="preserve">None of the Above </w:t>
      </w:r>
      <w:r w:rsidR="009325F9"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814244">
        <w:rPr>
          <w:rFonts w:ascii="Arial" w:hAnsi="Arial" w:cs="Arial"/>
          <w:sz w:val="24"/>
          <w:szCs w:val="24"/>
        </w:rPr>
      </w:r>
      <w:r w:rsidR="00814244">
        <w:rPr>
          <w:rFonts w:ascii="Arial" w:hAnsi="Arial" w:cs="Arial"/>
          <w:sz w:val="24"/>
          <w:szCs w:val="24"/>
        </w:rPr>
        <w:fldChar w:fldCharType="separate"/>
      </w:r>
      <w:r w:rsidR="009325F9" w:rsidRPr="0059683C">
        <w:rPr>
          <w:rFonts w:ascii="Arial" w:hAnsi="Arial" w:cs="Arial"/>
          <w:sz w:val="24"/>
          <w:szCs w:val="24"/>
        </w:rPr>
        <w:fldChar w:fldCharType="end"/>
      </w:r>
    </w:p>
    <w:p w:rsidR="00A36D91" w:rsidRPr="00E2756E" w:rsidRDefault="00A36D91" w:rsidP="00DE5D64">
      <w:pPr>
        <w:widowControl/>
        <w:tabs>
          <w:tab w:val="left" w:pos="-576"/>
          <w:tab w:val="left" w:pos="-288"/>
        </w:tabs>
        <w:spacing w:before="240"/>
        <w:rPr>
          <w:rFonts w:ascii="Arial" w:hAnsi="Arial" w:cs="Arial"/>
          <w:sz w:val="24"/>
          <w:szCs w:val="24"/>
        </w:rPr>
      </w:pP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Signature:</w:t>
      </w:r>
      <w:r w:rsidRPr="00E2756E">
        <w:rPr>
          <w:rFonts w:ascii="Arial" w:hAnsi="Arial" w:cs="Arial"/>
          <w:sz w:val="24"/>
          <w:szCs w:val="24"/>
        </w:rPr>
        <w:tab/>
        <w:t>________________</w:t>
      </w:r>
      <w:r w:rsidR="00DE5D64">
        <w:rPr>
          <w:rFonts w:ascii="Arial" w:hAnsi="Arial" w:cs="Arial"/>
          <w:sz w:val="24"/>
          <w:szCs w:val="24"/>
        </w:rPr>
        <w:t>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Dated: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DE5D64" w:rsidP="00DE5D64">
      <w:pPr>
        <w:widowControl/>
        <w:tabs>
          <w:tab w:val="left" w:pos="-576"/>
          <w:tab w:val="left" w:pos="-288"/>
        </w:tabs>
        <w:spacing w:before="240"/>
        <w:rPr>
          <w:rFonts w:ascii="Arial" w:hAnsi="Arial" w:cs="Arial"/>
          <w:sz w:val="24"/>
          <w:szCs w:val="24"/>
        </w:rPr>
      </w:pPr>
      <w:r>
        <w:rPr>
          <w:rFonts w:ascii="Arial" w:hAnsi="Arial" w:cs="Arial"/>
          <w:sz w:val="24"/>
          <w:szCs w:val="24"/>
        </w:rPr>
        <w:t>Name:</w:t>
      </w:r>
      <w:r w:rsidR="00E16737">
        <w:rPr>
          <w:rFonts w:ascii="Arial" w:hAnsi="Arial" w:cs="Arial"/>
          <w:sz w:val="24"/>
          <w:szCs w:val="24"/>
        </w:rPr>
        <w:tab/>
      </w:r>
      <w:r>
        <w:rPr>
          <w:rFonts w:ascii="Arial" w:hAnsi="Arial" w:cs="Arial"/>
          <w:sz w:val="24"/>
          <w:szCs w:val="24"/>
        </w:rPr>
        <w:tab/>
      </w:r>
      <w:r w:rsidR="00A36D91" w:rsidRPr="00E2756E">
        <w:rPr>
          <w:rFonts w:ascii="Arial" w:hAnsi="Arial" w:cs="Arial"/>
          <w:sz w:val="24"/>
          <w:szCs w:val="24"/>
        </w:rPr>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Title: </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Firm: </w:t>
      </w:r>
      <w:r w:rsidRPr="00E2756E">
        <w:rPr>
          <w:rFonts w:ascii="Arial" w:hAnsi="Arial" w:cs="Arial"/>
          <w:sz w:val="24"/>
          <w:szCs w:val="24"/>
        </w:rPr>
        <w:tab/>
      </w:r>
      <w:r w:rsidRPr="00E2756E">
        <w:rPr>
          <w:rFonts w:ascii="Arial" w:hAnsi="Arial" w:cs="Arial"/>
          <w:sz w:val="24"/>
          <w:szCs w:val="24"/>
        </w:rPr>
        <w:tab/>
        <w:t>____________________</w:t>
      </w:r>
      <w:r w:rsidR="00172679">
        <w:rPr>
          <w:rFonts w:ascii="Arial" w:hAnsi="Arial" w:cs="Arial"/>
          <w:sz w:val="24"/>
          <w:szCs w:val="24"/>
        </w:rPr>
        <w:t>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Address: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 xml:space="preserve">E-mail: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pacing w:val="-3"/>
          <w:sz w:val="24"/>
          <w:szCs w:val="24"/>
        </w:rPr>
      </w:pPr>
      <w:r w:rsidRPr="00E2756E">
        <w:rPr>
          <w:rFonts w:ascii="Arial" w:hAnsi="Arial" w:cs="Arial"/>
          <w:sz w:val="24"/>
          <w:szCs w:val="24"/>
        </w:rPr>
        <w:t xml:space="preserve">Phone: </w:t>
      </w:r>
      <w:r w:rsidRPr="00E2756E">
        <w:rPr>
          <w:rFonts w:ascii="Arial" w:hAnsi="Arial" w:cs="Arial"/>
          <w:sz w:val="24"/>
          <w:szCs w:val="24"/>
        </w:rPr>
        <w:tab/>
        <w:t>(____) ______________</w:t>
      </w:r>
    </w:p>
    <w:p w:rsidR="006875FB" w:rsidRDefault="006875FB" w:rsidP="00DE5D64">
      <w:pPr>
        <w:widowControl/>
        <w:spacing w:before="240" w:line="276" w:lineRule="auto"/>
        <w:rPr>
          <w:rFonts w:ascii="Arial" w:hAnsi="Arial" w:cs="Arial"/>
          <w:sz w:val="24"/>
          <w:szCs w:val="24"/>
        </w:rPr>
      </w:pPr>
    </w:p>
    <w:p w:rsidR="001D54B1" w:rsidRDefault="001D54B1" w:rsidP="00DE5D64">
      <w:pPr>
        <w:widowControl/>
        <w:tabs>
          <w:tab w:val="left" w:pos="-576"/>
          <w:tab w:val="left" w:pos="-288"/>
        </w:tabs>
        <w:spacing w:before="240"/>
        <w:rPr>
          <w:rFonts w:ascii="Arial" w:hAnsi="Arial" w:cs="Arial"/>
          <w:b/>
          <w:color w:val="FF0000"/>
          <w:sz w:val="24"/>
          <w:szCs w:val="24"/>
        </w:rPr>
      </w:pPr>
      <w:r w:rsidRPr="001D54B1">
        <w:rPr>
          <w:rFonts w:ascii="Arial" w:hAnsi="Arial" w:cs="Arial"/>
          <w:b/>
          <w:color w:val="FF0000"/>
          <w:sz w:val="24"/>
          <w:szCs w:val="24"/>
        </w:rPr>
        <w:t xml:space="preserve">Above information must be provided prior to the Closing Date and Time for the </w:t>
      </w:r>
      <w:r w:rsidR="009F7307">
        <w:rPr>
          <w:rFonts w:ascii="Arial" w:hAnsi="Arial" w:cs="Arial"/>
          <w:b/>
          <w:color w:val="FF0000"/>
          <w:sz w:val="24"/>
          <w:szCs w:val="24"/>
        </w:rPr>
        <w:t xml:space="preserve">Proposal </w:t>
      </w:r>
      <w:r>
        <w:rPr>
          <w:rFonts w:ascii="Arial" w:hAnsi="Arial" w:cs="Arial"/>
          <w:b/>
          <w:color w:val="FF0000"/>
          <w:sz w:val="24"/>
          <w:szCs w:val="24"/>
        </w:rPr>
        <w:t>to be considered r</w:t>
      </w:r>
      <w:r w:rsidRPr="001D54B1">
        <w:rPr>
          <w:rFonts w:ascii="Arial" w:hAnsi="Arial" w:cs="Arial"/>
          <w:b/>
          <w:color w:val="FF0000"/>
          <w:sz w:val="24"/>
          <w:szCs w:val="24"/>
        </w:rPr>
        <w:t xml:space="preserve">esponsive.  </w:t>
      </w:r>
    </w:p>
    <w:p w:rsidR="002E758A" w:rsidRPr="001D54B1" w:rsidRDefault="002E758A" w:rsidP="00DE5D64">
      <w:pPr>
        <w:widowControl/>
        <w:tabs>
          <w:tab w:val="left" w:pos="-576"/>
          <w:tab w:val="left" w:pos="-288"/>
        </w:tabs>
        <w:spacing w:before="240"/>
        <w:jc w:val="center"/>
        <w:rPr>
          <w:rFonts w:ascii="Arial" w:hAnsi="Arial" w:cs="Arial"/>
          <w:b/>
          <w:color w:val="FF0000"/>
          <w:sz w:val="24"/>
          <w:szCs w:val="24"/>
        </w:rPr>
      </w:pPr>
    </w:p>
    <w:p w:rsidR="00094C58" w:rsidRDefault="00094C58" w:rsidP="00DE5D64">
      <w:pPr>
        <w:widowControl/>
        <w:spacing w:before="240" w:line="276" w:lineRule="auto"/>
        <w:jc w:val="center"/>
        <w:rPr>
          <w:rFonts w:ascii="Arial" w:hAnsi="Arial" w:cs="Arial"/>
          <w:b/>
          <w:sz w:val="24"/>
          <w:szCs w:val="24"/>
          <w:u w:val="single"/>
        </w:rPr>
        <w:sectPr w:rsidR="00094C58" w:rsidSect="00094C58">
          <w:headerReference w:type="default" r:id="rId16"/>
          <w:footerReference w:type="default" r:id="rId17"/>
          <w:pgSz w:w="12240" w:h="15840"/>
          <w:pgMar w:top="1080" w:right="1080" w:bottom="1080" w:left="1080" w:header="720" w:footer="720" w:gutter="0"/>
          <w:pgNumType w:start="1"/>
          <w:cols w:space="720"/>
          <w:docGrid w:linePitch="360"/>
        </w:sectPr>
      </w:pPr>
    </w:p>
    <w:p w:rsidR="007F2A33" w:rsidRPr="006875FB" w:rsidRDefault="00712A99" w:rsidP="007F2A33">
      <w:pPr>
        <w:widowControl/>
        <w:tabs>
          <w:tab w:val="left" w:pos="720"/>
          <w:tab w:val="left" w:pos="3600"/>
        </w:tabs>
        <w:spacing w:before="240"/>
        <w:jc w:val="center"/>
        <w:rPr>
          <w:rFonts w:ascii="Arial" w:hAnsi="Arial" w:cs="Arial"/>
          <w:b/>
          <w:sz w:val="24"/>
          <w:szCs w:val="24"/>
          <w:u w:val="single"/>
        </w:rPr>
      </w:pPr>
      <w:r>
        <w:rPr>
          <w:rFonts w:ascii="Arial" w:hAnsi="Arial" w:cs="Arial"/>
          <w:b/>
          <w:sz w:val="24"/>
          <w:szCs w:val="24"/>
          <w:u w:val="single"/>
        </w:rPr>
        <w:lastRenderedPageBreak/>
        <w:t>EXHIBIT B</w:t>
      </w:r>
    </w:p>
    <w:p w:rsidR="007F2A33" w:rsidRPr="00E2756E" w:rsidRDefault="007F2A33" w:rsidP="007F2A33">
      <w:pPr>
        <w:widowControl/>
        <w:tabs>
          <w:tab w:val="center" w:pos="4680"/>
        </w:tabs>
        <w:suppressAutoHyphens/>
        <w:spacing w:before="120" w:line="240" w:lineRule="atLeast"/>
        <w:jc w:val="center"/>
        <w:rPr>
          <w:rFonts w:ascii="Arial" w:hAnsi="Arial" w:cs="Arial"/>
          <w:b/>
          <w:sz w:val="24"/>
          <w:szCs w:val="24"/>
        </w:rPr>
      </w:pPr>
      <w:r>
        <w:rPr>
          <w:rFonts w:ascii="Arial" w:hAnsi="Arial" w:cs="Arial"/>
          <w:b/>
          <w:sz w:val="24"/>
          <w:szCs w:val="24"/>
        </w:rPr>
        <w:t xml:space="preserve">RFP for </w:t>
      </w:r>
      <w:r>
        <w:rPr>
          <w:rFonts w:ascii="Arial" w:hAnsi="Arial" w:cs="Arial"/>
          <w:b/>
          <w:sz w:val="24"/>
          <w:szCs w:val="24"/>
        </w:rPr>
        <w:fldChar w:fldCharType="begin">
          <w:ffData>
            <w:name w:val="Text1"/>
            <w:enabled/>
            <w:calcOnExit w:val="0"/>
            <w:textInput>
              <w:default w:val="[INSERT TITLE OF POSTING]"/>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xml:space="preserve">Laundry Vending Service </w:t>
      </w:r>
      <w:r>
        <w:rPr>
          <w:rFonts w:ascii="Arial" w:hAnsi="Arial" w:cs="Arial"/>
          <w:b/>
          <w:sz w:val="24"/>
          <w:szCs w:val="24"/>
        </w:rPr>
        <w:fldChar w:fldCharType="end"/>
      </w:r>
    </w:p>
    <w:p w:rsidR="007F2A33" w:rsidRDefault="007F2A33" w:rsidP="007F2A33">
      <w:pPr>
        <w:widowControl/>
        <w:tabs>
          <w:tab w:val="center" w:pos="4680"/>
        </w:tabs>
        <w:suppressAutoHyphens/>
        <w:spacing w:before="60" w:line="240" w:lineRule="atLeast"/>
        <w:jc w:val="center"/>
        <w:rPr>
          <w:rFonts w:ascii="Arial" w:hAnsi="Arial" w:cs="Arial"/>
          <w:b/>
          <w:sz w:val="24"/>
          <w:szCs w:val="24"/>
        </w:rPr>
      </w:pPr>
      <w:r w:rsidRPr="005E1CE9">
        <w:rPr>
          <w:rFonts w:ascii="Arial" w:hAnsi="Arial" w:cs="Arial"/>
          <w:b/>
          <w:sz w:val="24"/>
          <w:szCs w:val="24"/>
        </w:rPr>
        <w:t>PCS# 470000-0029-RFP</w:t>
      </w:r>
    </w:p>
    <w:p w:rsidR="00B33FC2" w:rsidRDefault="00B33FC2" w:rsidP="007F2A33">
      <w:pPr>
        <w:widowControl/>
        <w:tabs>
          <w:tab w:val="center" w:pos="4680"/>
        </w:tabs>
        <w:suppressAutoHyphens/>
        <w:spacing w:before="60" w:line="240" w:lineRule="atLeast"/>
        <w:jc w:val="center"/>
        <w:rPr>
          <w:rFonts w:ascii="Arial" w:hAnsi="Arial" w:cs="Arial"/>
          <w:b/>
          <w:sz w:val="24"/>
          <w:szCs w:val="24"/>
        </w:rPr>
      </w:pPr>
    </w:p>
    <w:p w:rsidR="00B33FC2" w:rsidRPr="00676B72" w:rsidRDefault="00512C05" w:rsidP="00B33FC2">
      <w:pPr>
        <w:widowControl/>
        <w:tabs>
          <w:tab w:val="center" w:pos="4680"/>
        </w:tabs>
        <w:suppressAutoHyphens/>
        <w:spacing w:before="60" w:line="240" w:lineRule="atLeast"/>
        <w:rPr>
          <w:rFonts w:ascii="Arial" w:hAnsi="Arial" w:cs="Arial"/>
          <w:sz w:val="24"/>
          <w:szCs w:val="24"/>
        </w:rPr>
      </w:pPr>
      <w:r w:rsidRPr="00512C05">
        <w:rPr>
          <w:rFonts w:ascii="Arial" w:hAnsi="Arial" w:cs="Arial"/>
          <w:sz w:val="24"/>
          <w:szCs w:val="24"/>
          <w:u w:val="single"/>
        </w:rPr>
        <w:t>Mandatory or Preferred</w:t>
      </w:r>
      <w:r>
        <w:rPr>
          <w:rFonts w:ascii="Arial" w:hAnsi="Arial" w:cs="Arial"/>
          <w:sz w:val="24"/>
          <w:szCs w:val="24"/>
        </w:rPr>
        <w:t xml:space="preserve">: </w:t>
      </w:r>
      <w:r w:rsidR="00B33FC2" w:rsidRPr="00676B72">
        <w:rPr>
          <w:rFonts w:ascii="Arial" w:hAnsi="Arial" w:cs="Arial"/>
          <w:sz w:val="24"/>
          <w:szCs w:val="24"/>
        </w:rPr>
        <w:t>M/P Indicates whether the item is (M)andatory or (P)referred. Proposers must provide any item marked as Mandatory in order to be considered Responsive.</w:t>
      </w:r>
    </w:p>
    <w:p w:rsidR="00512C05" w:rsidRDefault="00B33FC2" w:rsidP="00B33FC2">
      <w:pPr>
        <w:widowControl/>
        <w:tabs>
          <w:tab w:val="center" w:pos="4680"/>
        </w:tabs>
        <w:suppressAutoHyphens/>
        <w:spacing w:before="60" w:line="240" w:lineRule="atLeast"/>
        <w:rPr>
          <w:rFonts w:ascii="Arial" w:hAnsi="Arial" w:cs="Arial"/>
          <w:sz w:val="24"/>
          <w:szCs w:val="24"/>
        </w:rPr>
      </w:pPr>
      <w:r w:rsidRPr="00512C05">
        <w:rPr>
          <w:rFonts w:ascii="Arial" w:hAnsi="Arial" w:cs="Arial"/>
          <w:sz w:val="24"/>
          <w:szCs w:val="24"/>
          <w:u w:val="single"/>
        </w:rPr>
        <w:t>Optional</w:t>
      </w:r>
      <w:r w:rsidRPr="00676B72">
        <w:rPr>
          <w:rFonts w:ascii="Arial" w:hAnsi="Arial" w:cs="Arial"/>
          <w:sz w:val="24"/>
          <w:szCs w:val="24"/>
        </w:rPr>
        <w:t xml:space="preserve">: </w:t>
      </w:r>
      <w:r w:rsidR="00512C05">
        <w:rPr>
          <w:rFonts w:ascii="Arial" w:hAnsi="Arial" w:cs="Arial"/>
          <w:sz w:val="24"/>
          <w:szCs w:val="24"/>
        </w:rPr>
        <w:t>An</w:t>
      </w:r>
      <w:r w:rsidRPr="00676B72">
        <w:rPr>
          <w:rFonts w:ascii="Arial" w:hAnsi="Arial" w:cs="Arial"/>
          <w:sz w:val="24"/>
          <w:szCs w:val="24"/>
        </w:rPr>
        <w:t xml:space="preserve"> </w:t>
      </w:r>
      <w:r w:rsidR="00512C05">
        <w:rPr>
          <w:rFonts w:ascii="Arial" w:hAnsi="Arial" w:cs="Arial"/>
          <w:sz w:val="24"/>
          <w:szCs w:val="24"/>
        </w:rPr>
        <w:t>X</w:t>
      </w:r>
      <w:r w:rsidRPr="00676B72">
        <w:rPr>
          <w:rFonts w:ascii="Arial" w:hAnsi="Arial" w:cs="Arial"/>
          <w:sz w:val="24"/>
          <w:szCs w:val="24"/>
        </w:rPr>
        <w:t xml:space="preserve"> in this column indicates that the University will determine whether or not to include the item in any resulting contract, either at execution or </w:t>
      </w:r>
      <w:r>
        <w:rPr>
          <w:rFonts w:ascii="Arial" w:hAnsi="Arial" w:cs="Arial"/>
          <w:sz w:val="24"/>
          <w:szCs w:val="24"/>
        </w:rPr>
        <w:t xml:space="preserve">phased in </w:t>
      </w:r>
      <w:r w:rsidRPr="00676B72">
        <w:rPr>
          <w:rFonts w:ascii="Arial" w:hAnsi="Arial" w:cs="Arial"/>
          <w:sz w:val="24"/>
          <w:szCs w:val="24"/>
        </w:rPr>
        <w:t xml:space="preserve">during the contract term at University’s discretion. Items marked as Optional must have their cost itemized separately. </w:t>
      </w:r>
    </w:p>
    <w:p w:rsidR="00512C05" w:rsidRPr="00512C05" w:rsidRDefault="00512C05" w:rsidP="00B33FC2">
      <w:pPr>
        <w:widowControl/>
        <w:tabs>
          <w:tab w:val="center" w:pos="4680"/>
        </w:tabs>
        <w:suppressAutoHyphens/>
        <w:spacing w:before="60" w:line="240" w:lineRule="atLeast"/>
        <w:rPr>
          <w:rFonts w:ascii="Arial" w:hAnsi="Arial" w:cs="Arial"/>
          <w:sz w:val="24"/>
          <w:szCs w:val="24"/>
        </w:rPr>
      </w:pPr>
      <w:r w:rsidRPr="00512C05">
        <w:rPr>
          <w:rFonts w:ascii="Arial" w:hAnsi="Arial" w:cs="Arial"/>
          <w:sz w:val="24"/>
          <w:szCs w:val="24"/>
          <w:u w:val="single"/>
        </w:rPr>
        <w:t>Proposer Response</w:t>
      </w:r>
      <w:r>
        <w:rPr>
          <w:rFonts w:ascii="Arial" w:hAnsi="Arial" w:cs="Arial"/>
          <w:sz w:val="24"/>
          <w:szCs w:val="24"/>
        </w:rPr>
        <w:t>: Proposers must mark either Yes or No indicating whether or not they will provide the indicated item and include Details of their response to this item.</w:t>
      </w:r>
    </w:p>
    <w:p w:rsidR="00B33FC2" w:rsidRPr="00172679" w:rsidRDefault="00B33FC2" w:rsidP="007F2A33">
      <w:pPr>
        <w:widowControl/>
        <w:tabs>
          <w:tab w:val="center" w:pos="4680"/>
        </w:tabs>
        <w:suppressAutoHyphens/>
        <w:spacing w:before="60" w:line="240" w:lineRule="atLeast"/>
        <w:jc w:val="center"/>
        <w:rPr>
          <w:rFonts w:ascii="Arial" w:hAnsi="Arial" w:cs="Arial"/>
          <w:b/>
          <w:sz w:val="24"/>
          <w:szCs w:val="24"/>
          <w:shd w:val="clear" w:color="auto" w:fill="E0E0E0"/>
        </w:rPr>
      </w:pPr>
    </w:p>
    <w:p w:rsidR="007F2A33" w:rsidRDefault="007F2A33" w:rsidP="007F2A33">
      <w:pPr>
        <w:jc w:val="center"/>
        <w:rPr>
          <w:rFonts w:ascii="Arial" w:hAnsi="Arial" w:cs="Arial"/>
          <w:b/>
          <w:bCs/>
          <w:color w:val="000000"/>
          <w:sz w:val="32"/>
          <w:szCs w:val="32"/>
        </w:rPr>
      </w:pPr>
    </w:p>
    <w:tbl>
      <w:tblPr>
        <w:tblW w:w="1457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630"/>
        <w:gridCol w:w="1170"/>
        <w:gridCol w:w="630"/>
        <w:gridCol w:w="511"/>
        <w:gridCol w:w="6147"/>
      </w:tblGrid>
      <w:tr w:rsidR="00B33FC2" w:rsidRPr="00512C05" w:rsidTr="00512C05">
        <w:trPr>
          <w:cantSplit/>
          <w:trHeight w:val="692"/>
          <w:tblHeader/>
        </w:trPr>
        <w:tc>
          <w:tcPr>
            <w:tcW w:w="7290" w:type="dxa"/>
            <w:gridSpan w:val="3"/>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University Requirements</w:t>
            </w:r>
          </w:p>
        </w:tc>
        <w:tc>
          <w:tcPr>
            <w:tcW w:w="7288" w:type="dxa"/>
            <w:gridSpan w:val="3"/>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Proposer Response</w:t>
            </w:r>
          </w:p>
        </w:tc>
      </w:tr>
      <w:tr w:rsidR="00B33FC2" w:rsidRPr="00512C05" w:rsidTr="00512C05">
        <w:trPr>
          <w:cantSplit/>
          <w:trHeight w:val="692"/>
          <w:tblHeader/>
        </w:trPr>
        <w:tc>
          <w:tcPr>
            <w:tcW w:w="5490" w:type="dxa"/>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Product or Service</w:t>
            </w:r>
          </w:p>
        </w:tc>
        <w:tc>
          <w:tcPr>
            <w:tcW w:w="630" w:type="dxa"/>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M/P</w:t>
            </w:r>
          </w:p>
        </w:tc>
        <w:tc>
          <w:tcPr>
            <w:tcW w:w="1170" w:type="dxa"/>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Optional</w:t>
            </w:r>
          </w:p>
        </w:tc>
        <w:tc>
          <w:tcPr>
            <w:tcW w:w="630" w:type="dxa"/>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Yes</w:t>
            </w:r>
          </w:p>
        </w:tc>
        <w:tc>
          <w:tcPr>
            <w:tcW w:w="511" w:type="dxa"/>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No</w:t>
            </w:r>
          </w:p>
        </w:tc>
        <w:tc>
          <w:tcPr>
            <w:tcW w:w="6147" w:type="dxa"/>
            <w:shd w:val="clear" w:color="auto" w:fill="D9D9D9"/>
          </w:tcPr>
          <w:p w:rsidR="00B33FC2" w:rsidRPr="00512C05" w:rsidRDefault="00B33FC2" w:rsidP="00ED0FA6">
            <w:pPr>
              <w:pStyle w:val="listparagraph0"/>
              <w:spacing w:before="120" w:beforeAutospacing="0"/>
              <w:rPr>
                <w:rFonts w:ascii="Arial" w:hAnsi="Arial" w:cs="Arial"/>
                <w:b/>
                <w:sz w:val="22"/>
                <w:szCs w:val="22"/>
              </w:rPr>
            </w:pPr>
            <w:r w:rsidRPr="00512C05">
              <w:rPr>
                <w:rFonts w:ascii="Arial" w:hAnsi="Arial" w:cs="Arial"/>
                <w:b/>
                <w:sz w:val="22"/>
                <w:szCs w:val="22"/>
              </w:rPr>
              <w:t>Details</w:t>
            </w:r>
          </w:p>
        </w:tc>
      </w:tr>
      <w:tr w:rsidR="00B33FC2" w:rsidRPr="00512C05" w:rsidTr="00512C05">
        <w:trPr>
          <w:cantSplit/>
        </w:trPr>
        <w:tc>
          <w:tcPr>
            <w:tcW w:w="5490" w:type="dxa"/>
            <w:shd w:val="clear" w:color="auto" w:fill="auto"/>
          </w:tcPr>
          <w:p w:rsidR="00B33FC2" w:rsidRPr="00512C05" w:rsidRDefault="00B33FC2"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 xml:space="preserve">The successful proposer (“Contractor”) shall furnish and install, at contractor's expense, the number of Brand New, High Capacity, Energy Efficient Front Load Washers, High Capacity Dryers, and Add-Value Stations at the sites set forth in </w:t>
            </w:r>
            <w:r w:rsidRPr="00512C05">
              <w:rPr>
                <w:rFonts w:ascii="Arial" w:hAnsi="Arial" w:cs="Arial"/>
                <w:b/>
                <w:spacing w:val="-3"/>
                <w:sz w:val="22"/>
                <w:szCs w:val="22"/>
              </w:rPr>
              <w:t>Exhibit C</w:t>
            </w:r>
            <w:r w:rsidRPr="00512C05">
              <w:rPr>
                <w:rFonts w:ascii="Arial" w:hAnsi="Arial" w:cs="Arial"/>
                <w:spacing w:val="-3"/>
                <w:sz w:val="22"/>
                <w:szCs w:val="22"/>
              </w:rPr>
              <w:t>, attached hereto.;</w:t>
            </w:r>
          </w:p>
        </w:tc>
        <w:tc>
          <w:tcPr>
            <w:tcW w:w="630" w:type="dxa"/>
          </w:tcPr>
          <w:p w:rsidR="00B33FC2" w:rsidRPr="00512C05" w:rsidRDefault="00E454BB" w:rsidP="00ED0FA6">
            <w:pPr>
              <w:rPr>
                <w:rFonts w:cs="Arial"/>
                <w:sz w:val="22"/>
                <w:szCs w:val="22"/>
              </w:rPr>
            </w:pPr>
            <w:r>
              <w:rPr>
                <w:rFonts w:cs="Arial"/>
                <w:sz w:val="22"/>
                <w:szCs w:val="22"/>
              </w:rPr>
              <w:t>M</w:t>
            </w:r>
          </w:p>
        </w:tc>
        <w:tc>
          <w:tcPr>
            <w:tcW w:w="1170" w:type="dxa"/>
          </w:tcPr>
          <w:p w:rsidR="00B33FC2" w:rsidRPr="00512C05" w:rsidRDefault="00B33FC2" w:rsidP="00ED0FA6">
            <w:pPr>
              <w:rPr>
                <w:rFonts w:cs="Arial"/>
                <w:sz w:val="22"/>
                <w:szCs w:val="22"/>
              </w:rPr>
            </w:pPr>
          </w:p>
        </w:tc>
        <w:tc>
          <w:tcPr>
            <w:tcW w:w="630" w:type="dxa"/>
          </w:tcPr>
          <w:p w:rsidR="00B33FC2"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B33FC2"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B33FC2"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Residence Halls:  Washers must be brand new and card operated.  Dryers must be brand new and are used free of charge, and do not require card readers.  University reserves the right to future negotiations with the Contractor to explore such options as free use of washers, card operated dryers, etc.</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7F2A33">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University reserves the right to future negotiations with Contractor regarding advanced technol</w:t>
            </w:r>
            <w:r w:rsidR="00D42B06">
              <w:rPr>
                <w:rFonts w:ascii="Arial" w:hAnsi="Arial" w:cs="Arial"/>
                <w:spacing w:val="-3"/>
                <w:sz w:val="22"/>
                <w:szCs w:val="22"/>
              </w:rPr>
              <w:t>o</w:t>
            </w:r>
            <w:r w:rsidRPr="00512C05">
              <w:rPr>
                <w:rFonts w:ascii="Arial" w:hAnsi="Arial" w:cs="Arial"/>
                <w:spacing w:val="-3"/>
                <w:sz w:val="22"/>
                <w:szCs w:val="22"/>
              </w:rPr>
              <w:t>gies that are or may become available in the future.  It is anticipated that for year one and two, the University will remain consistent with the type of access systems provided under the initial terms of a resulting contract.  However, University desires the ability to provide enhanced services beginning after year two of the initial agreement.  Enhancements include, but are not limited to the following: free use, technology to check machine availability, web based monitoring, laundry status notifications, etc.   Contractor</w:t>
            </w:r>
            <w:r w:rsidR="00F53D49">
              <w:rPr>
                <w:rFonts w:ascii="Arial" w:hAnsi="Arial" w:cs="Arial"/>
                <w:spacing w:val="-3"/>
                <w:sz w:val="22"/>
                <w:szCs w:val="22"/>
              </w:rPr>
              <w:t>’</w:t>
            </w:r>
            <w:r w:rsidRPr="00512C05">
              <w:rPr>
                <w:rFonts w:ascii="Arial" w:hAnsi="Arial" w:cs="Arial"/>
                <w:spacing w:val="-3"/>
                <w:sz w:val="22"/>
                <w:szCs w:val="22"/>
              </w:rPr>
              <w:t xml:space="preserve">s response should include information explaining currently available technologies and building / infrastructure requirements for implementation.  Pricing/Cost increases for additional equipment required to implement new technologies after year two will be negotiated between Contractor and University.  </w:t>
            </w:r>
          </w:p>
        </w:tc>
        <w:tc>
          <w:tcPr>
            <w:tcW w:w="630" w:type="dxa"/>
          </w:tcPr>
          <w:p w:rsidR="00ED0FA6" w:rsidRPr="00512C05" w:rsidRDefault="00914C31" w:rsidP="00ED0FA6">
            <w:pPr>
              <w:rPr>
                <w:rFonts w:cs="Arial"/>
                <w:sz w:val="22"/>
                <w:szCs w:val="22"/>
              </w:rPr>
            </w:pPr>
            <w:r>
              <w:rPr>
                <w:rFonts w:cs="Arial"/>
                <w:sz w:val="22"/>
                <w:szCs w:val="22"/>
              </w:rPr>
              <w:t>M</w:t>
            </w:r>
          </w:p>
        </w:tc>
        <w:tc>
          <w:tcPr>
            <w:tcW w:w="1170" w:type="dxa"/>
          </w:tcPr>
          <w:p w:rsidR="00ED0FA6" w:rsidRPr="00512C05" w:rsidRDefault="00D42B06" w:rsidP="00ED0FA6">
            <w:pPr>
              <w:rPr>
                <w:rFonts w:cs="Arial"/>
                <w:sz w:val="22"/>
                <w:szCs w:val="22"/>
              </w:rPr>
            </w:pPr>
            <w:r>
              <w:rPr>
                <w:rFonts w:cs="Arial"/>
                <w:sz w:val="22"/>
                <w:szCs w:val="22"/>
              </w:rPr>
              <w:t>X</w:t>
            </w: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F26DD3">
            <w:pPr>
              <w:pStyle w:val="listparagraph0"/>
              <w:numPr>
                <w:ilvl w:val="0"/>
                <w:numId w:val="11"/>
              </w:numPr>
              <w:rPr>
                <w:rFonts w:ascii="Arial" w:hAnsi="Arial" w:cs="Arial"/>
                <w:sz w:val="22"/>
                <w:szCs w:val="22"/>
              </w:rPr>
            </w:pPr>
            <w:r w:rsidRPr="00512C05">
              <w:rPr>
                <w:rFonts w:ascii="Arial" w:hAnsi="Arial" w:cs="Arial"/>
                <w:spacing w:val="-3"/>
                <w:sz w:val="22"/>
                <w:szCs w:val="22"/>
              </w:rPr>
              <w:t xml:space="preserve">University requires </w:t>
            </w:r>
            <w:r w:rsidR="00F26DD3">
              <w:rPr>
                <w:rFonts w:ascii="Arial" w:hAnsi="Arial" w:cs="Arial"/>
                <w:spacing w:val="-3"/>
                <w:sz w:val="22"/>
                <w:szCs w:val="22"/>
              </w:rPr>
              <w:t>C</w:t>
            </w:r>
            <w:r w:rsidRPr="00512C05">
              <w:rPr>
                <w:rFonts w:ascii="Arial" w:hAnsi="Arial" w:cs="Arial"/>
                <w:spacing w:val="-3"/>
                <w:sz w:val="22"/>
                <w:szCs w:val="22"/>
              </w:rPr>
              <w:t>ontractor to include the cost impact that removal of the Add-Value Stations and Card Readers would have if the University moves to a free use laundry system in the Residence Halls after year two.</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7F2A33">
            <w:pPr>
              <w:pStyle w:val="listparagraph0"/>
              <w:numPr>
                <w:ilvl w:val="0"/>
                <w:numId w:val="11"/>
              </w:numPr>
              <w:rPr>
                <w:rFonts w:ascii="Arial" w:hAnsi="Arial" w:cs="Arial"/>
                <w:sz w:val="22"/>
                <w:szCs w:val="22"/>
              </w:rPr>
            </w:pPr>
            <w:r w:rsidRPr="00512C05">
              <w:rPr>
                <w:rFonts w:ascii="Arial" w:hAnsi="Arial" w:cs="Arial"/>
                <w:spacing w:val="-3"/>
                <w:sz w:val="22"/>
                <w:szCs w:val="22"/>
              </w:rPr>
              <w:t>Family Housing:  At this time washers and dryers are coin operated. University intends to move away from coin operated equipment.  University will evaluate responses that include a debit/credit system or card access system that maximizes user access and ability to add value to the access card or device.</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7F2A33">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 xml:space="preserve">All Appliances in the Family Housing units must be equipped with a debit/credit system or card access system.  Contractor should explain advantages and disadvantages of either system they are proposing. </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7F2A33">
            <w:pPr>
              <w:pStyle w:val="listparagraph0"/>
              <w:numPr>
                <w:ilvl w:val="0"/>
                <w:numId w:val="11"/>
              </w:numPr>
              <w:rPr>
                <w:rFonts w:ascii="Arial" w:hAnsi="Arial" w:cs="Arial"/>
                <w:sz w:val="22"/>
                <w:szCs w:val="22"/>
              </w:rPr>
            </w:pPr>
            <w:r w:rsidRPr="00512C05">
              <w:rPr>
                <w:rFonts w:ascii="Arial" w:hAnsi="Arial" w:cs="Arial"/>
                <w:spacing w:val="-3"/>
                <w:sz w:val="22"/>
                <w:szCs w:val="22"/>
              </w:rPr>
              <w:t>University reserves the right to increase or decrease the number of washers and dryers as needs or requirements change. These changes will be negotiated between University and Contractor and pricing will be adjusted accordingly via an amendment to the contract.</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 must provide University’s representative a detailed report of all washers and dryers (“Appliance(s)”) installed in the Residence Halls, Family Housing, and Graduate Village locations.  The report detail must include, at minimum the following information for each Appliance: MAKE; MODEL; SERIAL NUMBER; LOCATION OF APPLIANCE, including BUILDING NAME, FLOOR, ROOM NUMBER; and the APPLIANCE VALUE. This report must be submitted within 30 days of completion of Appliance installation, and updated as Appliance changes occur within thirty (30) days of such changes.</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 xml:space="preserve">Contractor must provide University with a cost for Laundry Access Cards. Contractor shall include a cost based on an annual average estimated volume of 4300 cards.  It is the University’s intention to purchase/obtain these cards directly from the </w:t>
            </w:r>
            <w:r w:rsidR="00F26DD3">
              <w:rPr>
                <w:rFonts w:ascii="Arial" w:hAnsi="Arial" w:cs="Arial"/>
                <w:spacing w:val="-3"/>
                <w:sz w:val="22"/>
                <w:szCs w:val="22"/>
              </w:rPr>
              <w:t>C</w:t>
            </w:r>
            <w:r w:rsidRPr="00512C05">
              <w:rPr>
                <w:rFonts w:ascii="Arial" w:hAnsi="Arial" w:cs="Arial"/>
                <w:spacing w:val="-3"/>
                <w:sz w:val="22"/>
                <w:szCs w:val="22"/>
              </w:rPr>
              <w:t>ontractor each year at the agreed upon price. Volume discounts for purchasing larger quantities of cards will be passed on to the University when available.  Cards must not have any value pre-loaded on them.  Proposer must explain the ability or inability to zero out used cards that are returned from the student population at the end of each school year.  These cards will be returned to University (with zero value on them) for re-use.</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F26DD3">
            <w:pPr>
              <w:pStyle w:val="listparagraph0"/>
              <w:numPr>
                <w:ilvl w:val="0"/>
                <w:numId w:val="11"/>
              </w:numPr>
              <w:rPr>
                <w:rFonts w:ascii="Arial" w:hAnsi="Arial" w:cs="Arial"/>
                <w:sz w:val="22"/>
                <w:szCs w:val="22"/>
              </w:rPr>
            </w:pPr>
            <w:r w:rsidRPr="00512C05">
              <w:rPr>
                <w:rFonts w:ascii="Arial" w:hAnsi="Arial" w:cs="Arial"/>
                <w:spacing w:val="-3"/>
                <w:sz w:val="22"/>
                <w:szCs w:val="22"/>
              </w:rPr>
              <w:t xml:space="preserve">Contractor must be responsible for all maintenance and repair of Appliances and equipment needed to provide the services described in this RFP, at </w:t>
            </w:r>
            <w:r w:rsidR="00F26DD3">
              <w:rPr>
                <w:rFonts w:ascii="Arial" w:hAnsi="Arial" w:cs="Arial"/>
                <w:spacing w:val="-3"/>
                <w:sz w:val="22"/>
                <w:szCs w:val="22"/>
              </w:rPr>
              <w:t>C</w:t>
            </w:r>
            <w:r w:rsidRPr="00512C05">
              <w:rPr>
                <w:rFonts w:ascii="Arial" w:hAnsi="Arial" w:cs="Arial"/>
                <w:spacing w:val="-3"/>
                <w:sz w:val="22"/>
                <w:szCs w:val="22"/>
              </w:rPr>
              <w:t>ontractor's expense.</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 must provide a detailed preventive maintenance plan for all Contractor provided equipment.</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454BB">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Appliances shall be debit/credit system or card access system capable, electric commercial grade and shall be brand new upon initial delivery.  Appliances must carry the NSF Seal of Approval or its equivalent, and must meet all electrical UL, plumbing, and mechanical codes of the State of Oregon, County of Lane, and City of Eugene.  All Appliances will be subject to University approval.  Proposals must include a cut sheet or specification sheet for any Appliance or equipment that may be used at the University.</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Washers must be front load, energy efficient, unless specified otherwise, and must have at least 2 cycles; water temperature settings must be adjustable and include a cold wash only setting. Dryers must have a minimum of two temperature settings, including wash and wear and permanent press. The minimum capacity of all Appliances must be 12 pounds.</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 must equip all Appliances with non-resettable item sale/use counters (meters) that are maintained in continual operative condition. Contractor will be responsible for maintenance and repair of the sale counters (meters), at Contractor’s expense.</w:t>
            </w:r>
          </w:p>
        </w:tc>
        <w:tc>
          <w:tcPr>
            <w:tcW w:w="630" w:type="dxa"/>
          </w:tcPr>
          <w:p w:rsidR="00ED0FA6" w:rsidRPr="00512C05" w:rsidRDefault="00914C31"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Contractor must provide University access cards, bypass keys or some other method that will allow University, for University staff use only, access and use of some Appliances located in Residence Halls and various Family Housing locations, at "NO CHARGE" to University.</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 shall provide Appliances for University "staff use only" at no-cost to University.  These Appliances are identified on Attachment C as (Staff Use Only) and will be located in secured areas accessible only to University staff.  All staff use Appliances are operated as free use.  University reserves the right to negotiate with Contractor for future additional Appliances as needs arise. These Appliances must be in like new condition and must be maintained on a regular basis by Contractor, at Contractor’s expense.</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 shall provide professionally lettered signs on or near Appliances with instructions for use of Appliances. Signage must include who to call if an Appliance malfunctions or is inoperable and who to contact about refund information. Signs must contain the following statement: "CAUTION: DO NOT PACK CLOTHES INTO WASHERS."</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 shall be responsible, at no charge to University, for removing any framework or tie downs prior to termination of contract.</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Contractor will be required to install an ADA compliant washing machine and an ADA compliant dryer at each of the sites set forth in Attachment C as needing ADA accommodations.  In addition, as future needs arise, Contractor will work with University to pursue an optimal solution to help achieve ADA access whenever the need arises.</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 must provide maintenance and repair service 24 hours per day, seven days per week, to minimize Appliance downtime should malfunctions be reported.  When maintenance or emergency service is requested or needed, the Contractor must respond promptly, and in no case will response time be later than two (2) working days after notification.  Appliances which cannot be returned to full service within 72 hours of notification of needed repair must be replaced with a comparable Appliance of like quality until the original Appliance is returned to service.  Weekend maintenance and repair will be of emergency nature only.</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When Contractor reports to University to perform maintenance, Contractor will pick up a key or access card(s) to the location(s) in need of service from the University’s Housing Conference Services Department.  Keys/access cards will be returned upon completion of service the same day.  At its sole discretion, University reserves the right to issue key(s)/access card(s) to Contractor for an extended period of time.</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Contractor shall bear all responsibility for Contractor’s personnel and Appliances and related equipment required to provide services, including damage or loss of items washed or dried in Appliances, vandalism to Appliances, or similar damage.</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Contractors personnel must be uniformed and must carry and produce identification upon request by University personnel.</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 xml:space="preserve">Contractor must have a clear policy regarding refund procedures. Refunds will be handled by the Contractor directly with the student or individual initiating the claim.  The University and Contractor shall mutually agree upon refund policies.  </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D42B06">
            <w:pPr>
              <w:pStyle w:val="listparagraph0"/>
              <w:numPr>
                <w:ilvl w:val="0"/>
                <w:numId w:val="11"/>
              </w:numPr>
              <w:rPr>
                <w:rFonts w:ascii="Arial" w:hAnsi="Arial" w:cs="Arial"/>
                <w:sz w:val="22"/>
                <w:szCs w:val="22"/>
              </w:rPr>
            </w:pPr>
            <w:r w:rsidRPr="00512C05">
              <w:rPr>
                <w:rFonts w:ascii="Arial" w:hAnsi="Arial" w:cs="Arial"/>
                <w:spacing w:val="-3"/>
                <w:sz w:val="22"/>
                <w:szCs w:val="22"/>
              </w:rPr>
              <w:t xml:space="preserve">The remittance of all collected monies from add-value stations </w:t>
            </w:r>
            <w:r w:rsidR="00D42B06">
              <w:rPr>
                <w:rFonts w:ascii="Arial" w:hAnsi="Arial" w:cs="Arial"/>
                <w:spacing w:val="-3"/>
                <w:sz w:val="22"/>
                <w:szCs w:val="22"/>
              </w:rPr>
              <w:t xml:space="preserve">and/or credit-debit payments </w:t>
            </w:r>
            <w:r w:rsidRPr="00512C05">
              <w:rPr>
                <w:rFonts w:ascii="Arial" w:hAnsi="Arial" w:cs="Arial"/>
                <w:spacing w:val="-3"/>
                <w:sz w:val="22"/>
                <w:szCs w:val="22"/>
              </w:rPr>
              <w:t>must be made by the Contractor to University no later than the 15th day of each month following the date of collection.  Said remittance must be accompanied by a statement denoting the gross proceeds collected from each individual Add-Value Station.</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t>If during the term of the contract, Contractor enters into a contract for the same goods or services with a third party on terms that are more advantageous, Contractor shall make the more advantageous terms available to University.</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r w:rsidR="00ED0FA6" w:rsidRPr="00512C05" w:rsidTr="00512C05">
        <w:trPr>
          <w:cantSplit/>
        </w:trPr>
        <w:tc>
          <w:tcPr>
            <w:tcW w:w="5490" w:type="dxa"/>
            <w:shd w:val="clear" w:color="auto" w:fill="auto"/>
          </w:tcPr>
          <w:p w:rsidR="00ED0FA6" w:rsidRPr="00512C05" w:rsidRDefault="00ED0FA6" w:rsidP="00E208EB">
            <w:pPr>
              <w:pStyle w:val="listparagraph0"/>
              <w:numPr>
                <w:ilvl w:val="0"/>
                <w:numId w:val="11"/>
              </w:numPr>
              <w:rPr>
                <w:rFonts w:ascii="Arial" w:hAnsi="Arial" w:cs="Arial"/>
                <w:sz w:val="22"/>
                <w:szCs w:val="22"/>
              </w:rPr>
            </w:pPr>
            <w:r w:rsidRPr="00512C05">
              <w:rPr>
                <w:rFonts w:ascii="Arial" w:hAnsi="Arial" w:cs="Arial"/>
                <w:spacing w:val="-3"/>
                <w:sz w:val="22"/>
                <w:szCs w:val="22"/>
              </w:rPr>
              <w:lastRenderedPageBreak/>
              <w:t>If Contractor will be required to obtain goods or services from a subcontractor in order to fulfill the Contractor's requirements under this Contract, Contractor shall not subcontract without the express permission of the University, and shall advise the University of the specific goods or services which are not provided or supplied directly by Contractor.  In addition, it shall be mandatory for the Contractor to act as the prime contractor for the purpose of this contract.  The Contractor shall be considered the sole point of contact with regard to contractual stipulations, to include payment of any and all charges resulting from the purchase of subcontractor(s) services or goods necessary for fulfillment of this contract, and the Contractor shall be responsible for meeting all other requirements of the contract.</w:t>
            </w:r>
          </w:p>
        </w:tc>
        <w:tc>
          <w:tcPr>
            <w:tcW w:w="630" w:type="dxa"/>
          </w:tcPr>
          <w:p w:rsidR="00ED0FA6" w:rsidRPr="00512C05" w:rsidRDefault="00D42B06" w:rsidP="00ED0FA6">
            <w:pPr>
              <w:rPr>
                <w:rFonts w:cs="Arial"/>
                <w:sz w:val="22"/>
                <w:szCs w:val="22"/>
              </w:rPr>
            </w:pPr>
            <w:r>
              <w:rPr>
                <w:rFonts w:cs="Arial"/>
                <w:sz w:val="22"/>
                <w:szCs w:val="22"/>
              </w:rPr>
              <w:t>M</w:t>
            </w:r>
          </w:p>
        </w:tc>
        <w:tc>
          <w:tcPr>
            <w:tcW w:w="1170" w:type="dxa"/>
          </w:tcPr>
          <w:p w:rsidR="00ED0FA6" w:rsidRPr="00512C05" w:rsidRDefault="00ED0FA6" w:rsidP="00ED0FA6">
            <w:pPr>
              <w:rPr>
                <w:rFonts w:cs="Arial"/>
                <w:sz w:val="22"/>
                <w:szCs w:val="22"/>
              </w:rPr>
            </w:pPr>
          </w:p>
        </w:tc>
        <w:tc>
          <w:tcPr>
            <w:tcW w:w="630"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511"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c>
          <w:tcPr>
            <w:tcW w:w="6147" w:type="dxa"/>
          </w:tcPr>
          <w:p w:rsidR="00ED0FA6" w:rsidRPr="00512C05" w:rsidRDefault="00ED0FA6" w:rsidP="00ED0FA6">
            <w:pPr>
              <w:rPr>
                <w:rFonts w:cs="Arial"/>
                <w:sz w:val="22"/>
                <w:szCs w:val="22"/>
              </w:rPr>
            </w:pPr>
            <w:r w:rsidRPr="00512C05">
              <w:rPr>
                <w:rFonts w:cs="Arial"/>
                <w:sz w:val="22"/>
                <w:szCs w:val="22"/>
              </w:rPr>
              <w:fldChar w:fldCharType="begin">
                <w:ffData>
                  <w:name w:val="Text2"/>
                  <w:enabled/>
                  <w:calcOnExit w:val="0"/>
                  <w:textInput>
                    <w:default w:val="                                    "/>
                  </w:textInput>
                </w:ffData>
              </w:fldChar>
            </w:r>
            <w:r w:rsidRPr="00512C05">
              <w:rPr>
                <w:rFonts w:cs="Arial"/>
                <w:sz w:val="22"/>
                <w:szCs w:val="22"/>
              </w:rPr>
              <w:instrText xml:space="preserve"> FORMTEXT </w:instrText>
            </w:r>
            <w:r w:rsidRPr="00512C05">
              <w:rPr>
                <w:rFonts w:cs="Arial"/>
                <w:sz w:val="22"/>
                <w:szCs w:val="22"/>
              </w:rPr>
            </w:r>
            <w:r w:rsidRPr="00512C05">
              <w:rPr>
                <w:rFonts w:cs="Arial"/>
                <w:sz w:val="22"/>
                <w:szCs w:val="22"/>
              </w:rPr>
              <w:fldChar w:fldCharType="separate"/>
            </w:r>
            <w:r w:rsidRPr="00512C05">
              <w:rPr>
                <w:rFonts w:cs="Arial"/>
                <w:noProof/>
                <w:sz w:val="22"/>
                <w:szCs w:val="22"/>
              </w:rPr>
              <w:t xml:space="preserve">                                    </w:t>
            </w:r>
            <w:r w:rsidRPr="00512C05">
              <w:rPr>
                <w:rFonts w:cs="Arial"/>
                <w:sz w:val="22"/>
                <w:szCs w:val="22"/>
              </w:rPr>
              <w:fldChar w:fldCharType="end"/>
            </w:r>
          </w:p>
        </w:tc>
      </w:tr>
    </w:tbl>
    <w:p w:rsidR="00F97AE0" w:rsidRPr="00DE5D64" w:rsidRDefault="00F97AE0" w:rsidP="00DE5D64">
      <w:pPr>
        <w:widowControl/>
        <w:tabs>
          <w:tab w:val="left" w:pos="720"/>
          <w:tab w:val="left" w:pos="3600"/>
        </w:tabs>
        <w:spacing w:before="240"/>
        <w:rPr>
          <w:rFonts w:ascii="Arial" w:hAnsi="Arial" w:cs="Arial"/>
          <w:sz w:val="24"/>
          <w:szCs w:val="24"/>
        </w:rPr>
      </w:pPr>
    </w:p>
    <w:sectPr w:rsidR="00F97AE0" w:rsidRPr="00DE5D64" w:rsidSect="003B49D2">
      <w:footerReference w:type="default" r:id="rId18"/>
      <w:pgSz w:w="15840" w:h="12240" w:orient="landscape"/>
      <w:pgMar w:top="1080" w:right="807" w:bottom="810" w:left="1080" w:header="720" w:footer="13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7E" w:rsidRDefault="00A36D7E" w:rsidP="00156CC2">
      <w:r>
        <w:separator/>
      </w:r>
    </w:p>
  </w:endnote>
  <w:endnote w:type="continuationSeparator" w:id="0">
    <w:p w:rsidR="00A36D7E" w:rsidRDefault="00A36D7E" w:rsidP="001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E" w:rsidRPr="00156CC2" w:rsidRDefault="00A36D7E" w:rsidP="004E08F9">
    <w:pPr>
      <w:pStyle w:val="Footer"/>
      <w:tabs>
        <w:tab w:val="clear" w:pos="4680"/>
        <w:tab w:val="clear" w:pos="9360"/>
        <w:tab w:val="center" w:pos="5760"/>
        <w:tab w:val="right" w:pos="10080"/>
      </w:tabs>
      <w:rPr>
        <w:rFonts w:ascii="Arial" w:hAnsi="Arial" w:cs="Arial"/>
        <w:sz w:val="16"/>
        <w:szCs w:val="16"/>
      </w:rPr>
    </w:pPr>
    <w:r w:rsidRPr="005E1CE9">
      <w:rPr>
        <w:rFonts w:ascii="Arial" w:hAnsi="Arial" w:cs="Arial"/>
        <w:sz w:val="16"/>
        <w:szCs w:val="16"/>
      </w:rPr>
      <w:t xml:space="preserve">RFP for Laundry Vending Service </w:t>
    </w:r>
    <w:r>
      <w:rPr>
        <w:rFonts w:ascii="Arial" w:hAnsi="Arial" w:cs="Arial"/>
        <w:sz w:val="16"/>
        <w:szCs w:val="16"/>
      </w:rPr>
      <w:t>(PCS# 470000-0029-RFP)</w:t>
    </w:r>
    <w:r>
      <w:rPr>
        <w:rFonts w:ascii="Arial" w:hAnsi="Arial" w:cs="Arial"/>
        <w:sz w:val="16"/>
        <w:szCs w:val="16"/>
      </w:rPr>
      <w:tab/>
    </w:r>
    <w:r>
      <w:rPr>
        <w:rFonts w:ascii="Arial" w:hAnsi="Arial" w:cs="Arial"/>
        <w:sz w:val="16"/>
        <w:szCs w:val="16"/>
      </w:rPr>
      <w:tab/>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814244">
      <w:rPr>
        <w:rStyle w:val="PageNumber"/>
        <w:rFonts w:ascii="Arial" w:hAnsi="Arial" w:cs="Arial"/>
        <w:noProof/>
        <w:sz w:val="16"/>
        <w:szCs w:val="16"/>
      </w:rPr>
      <w:t>2</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fldSimple w:instr=" SECTIONPAGES   \* MERGEFORMAT ">
      <w:r w:rsidR="00814244" w:rsidRPr="00814244">
        <w:rPr>
          <w:rStyle w:val="PageNumber"/>
          <w:rFonts w:ascii="Arial" w:hAnsi="Arial" w:cs="Arial"/>
          <w:noProof/>
          <w:sz w:val="16"/>
          <w:szCs w:val="16"/>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E" w:rsidRPr="00156CC2" w:rsidRDefault="00A36D7E" w:rsidP="004E08F9">
    <w:pPr>
      <w:pStyle w:val="Footer"/>
      <w:tabs>
        <w:tab w:val="clear" w:pos="4680"/>
        <w:tab w:val="clear" w:pos="9360"/>
        <w:tab w:val="center" w:pos="5760"/>
        <w:tab w:val="right" w:pos="10080"/>
      </w:tabs>
      <w:rPr>
        <w:rFonts w:ascii="Arial" w:hAnsi="Arial" w:cs="Arial"/>
        <w:sz w:val="16"/>
        <w:szCs w:val="16"/>
      </w:rPr>
    </w:pPr>
    <w:r w:rsidRPr="005E1CE9">
      <w:rPr>
        <w:rFonts w:ascii="Arial" w:hAnsi="Arial" w:cs="Arial"/>
        <w:sz w:val="16"/>
        <w:szCs w:val="16"/>
      </w:rPr>
      <w:t xml:space="preserve">RFP for Laundry Vending Service </w:t>
    </w:r>
    <w:r>
      <w:rPr>
        <w:rFonts w:ascii="Arial" w:hAnsi="Arial" w:cs="Arial"/>
        <w:sz w:val="16"/>
        <w:szCs w:val="16"/>
      </w:rPr>
      <w:t>(PCS# 470000-0029-RFP)</w:t>
    </w:r>
    <w:r>
      <w:rPr>
        <w:rFonts w:ascii="Arial" w:hAnsi="Arial" w:cs="Arial"/>
        <w:sz w:val="16"/>
        <w:szCs w:val="16"/>
      </w:rPr>
      <w:tab/>
    </w:r>
    <w:r>
      <w:rPr>
        <w:rFonts w:ascii="Arial" w:hAnsi="Arial" w:cs="Arial"/>
        <w:sz w:val="16"/>
        <w:szCs w:val="16"/>
      </w:rPr>
      <w:tab/>
      <w:t xml:space="preserve">Exhibit A - </w:t>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814244">
      <w:rPr>
        <w:rStyle w:val="PageNumber"/>
        <w:rFonts w:ascii="Arial" w:hAnsi="Arial" w:cs="Arial"/>
        <w:noProof/>
        <w:sz w:val="16"/>
        <w:szCs w:val="16"/>
      </w:rPr>
      <w:t>2</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w:t>
    </w:r>
    <w:r>
      <w:rPr>
        <w:rStyle w:val="PageNumber"/>
        <w:rFonts w:ascii="Arial" w:hAnsi="Arial" w:cs="Arial"/>
        <w:sz w:val="16"/>
        <w:szCs w:val="16"/>
      </w:rPr>
      <w:t xml:space="preserve"> </w:t>
    </w:r>
    <w:fldSimple w:instr=" SECTIONPAGES   \* MERGEFORMAT ">
      <w:r w:rsidR="00814244" w:rsidRPr="00814244">
        <w:rPr>
          <w:rStyle w:val="PageNumber"/>
          <w:rFonts w:ascii="Arial" w:hAnsi="Arial" w:cs="Arial"/>
          <w:noProof/>
          <w:sz w:val="16"/>
          <w:szCs w:val="16"/>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E" w:rsidRDefault="00A36D7E" w:rsidP="00877354">
    <w:pPr>
      <w:pStyle w:val="Footer"/>
    </w:pPr>
    <w:r w:rsidRPr="005E1CE9">
      <w:rPr>
        <w:rFonts w:ascii="Arial" w:hAnsi="Arial" w:cs="Arial"/>
        <w:sz w:val="16"/>
        <w:szCs w:val="16"/>
      </w:rPr>
      <w:t xml:space="preserve">RFP for Laundry Vending Service </w:t>
    </w:r>
    <w:r>
      <w:rPr>
        <w:rFonts w:ascii="Arial" w:hAnsi="Arial" w:cs="Arial"/>
        <w:sz w:val="16"/>
        <w:szCs w:val="16"/>
      </w:rPr>
      <w:t>(PCS# 470000-0029-RFP)</w:t>
    </w:r>
    <w:r>
      <w:rPr>
        <w:rFonts w:ascii="Arial" w:hAnsi="Arial" w:cs="Arial"/>
        <w:sz w:val="16"/>
        <w:szCs w:val="16"/>
      </w:rPr>
      <w:tab/>
    </w:r>
    <w:r>
      <w:rPr>
        <w:rFonts w:ascii="Arial" w:hAnsi="Arial" w:cs="Arial"/>
        <w:sz w:val="16"/>
        <w:szCs w:val="16"/>
      </w:rPr>
      <w:tab/>
      <w:t xml:space="preserve">Exhibit B - </w:t>
    </w:r>
    <w:r w:rsidRPr="004C2022">
      <w:rPr>
        <w:rFonts w:ascii="Arial" w:hAnsi="Arial" w:cs="Arial"/>
        <w:sz w:val="16"/>
        <w:szCs w:val="16"/>
      </w:rPr>
      <w:t xml:space="preserve">Page </w:t>
    </w:r>
    <w:r w:rsidRPr="004C2022">
      <w:rPr>
        <w:rFonts w:ascii="Arial" w:hAnsi="Arial" w:cs="Arial"/>
        <w:b/>
        <w:sz w:val="16"/>
        <w:szCs w:val="16"/>
      </w:rPr>
      <w:fldChar w:fldCharType="begin"/>
    </w:r>
    <w:r w:rsidRPr="004C2022">
      <w:rPr>
        <w:rFonts w:ascii="Arial" w:hAnsi="Arial" w:cs="Arial"/>
        <w:b/>
        <w:sz w:val="16"/>
        <w:szCs w:val="16"/>
      </w:rPr>
      <w:instrText xml:space="preserve"> PAGE  \* Arabic  \* MERGEFORMAT </w:instrText>
    </w:r>
    <w:r w:rsidRPr="004C2022">
      <w:rPr>
        <w:rFonts w:ascii="Arial" w:hAnsi="Arial" w:cs="Arial"/>
        <w:b/>
        <w:sz w:val="16"/>
        <w:szCs w:val="16"/>
      </w:rPr>
      <w:fldChar w:fldCharType="separate"/>
    </w:r>
    <w:r w:rsidR="00814244">
      <w:rPr>
        <w:rFonts w:ascii="Arial" w:hAnsi="Arial" w:cs="Arial"/>
        <w:b/>
        <w:noProof/>
        <w:sz w:val="16"/>
        <w:szCs w:val="16"/>
      </w:rPr>
      <w:t>9</w:t>
    </w:r>
    <w:r w:rsidRPr="004C2022">
      <w:rPr>
        <w:rFonts w:ascii="Arial" w:hAnsi="Arial" w:cs="Arial"/>
        <w:b/>
        <w:sz w:val="16"/>
        <w:szCs w:val="16"/>
      </w:rPr>
      <w:fldChar w:fldCharType="end"/>
    </w:r>
    <w:r w:rsidRPr="004C2022">
      <w:rPr>
        <w:rFonts w:ascii="Arial" w:hAnsi="Arial" w:cs="Arial"/>
        <w:sz w:val="16"/>
        <w:szCs w:val="16"/>
      </w:rPr>
      <w:t xml:space="preserve"> of </w:t>
    </w:r>
    <w:r>
      <w:rPr>
        <w:rFonts w:ascii="Arial" w:hAnsi="Arial" w:cs="Arial"/>
        <w:b/>
        <w:sz w:val="16"/>
        <w:szCs w:val="16"/>
      </w:rPr>
      <w:t>9</w:t>
    </w:r>
  </w:p>
  <w:p w:rsidR="00A36D7E" w:rsidRDefault="00A36D7E">
    <w:r w:rsidRPr="00156CC2" w:rsidDel="005E1CE9">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7E" w:rsidRDefault="00A36D7E" w:rsidP="00156CC2">
      <w:r>
        <w:separator/>
      </w:r>
    </w:p>
  </w:footnote>
  <w:footnote w:type="continuationSeparator" w:id="0">
    <w:p w:rsidR="00A36D7E" w:rsidRDefault="00A36D7E" w:rsidP="0015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E" w:rsidRDefault="00A36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7904184"/>
    <w:multiLevelType w:val="hybridMultilevel"/>
    <w:tmpl w:val="30E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861A4"/>
    <w:multiLevelType w:val="multilevel"/>
    <w:tmpl w:val="EAFC65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2448" w:hanging="28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E1D16A7"/>
    <w:multiLevelType w:val="hybridMultilevel"/>
    <w:tmpl w:val="5BFC490C"/>
    <w:lvl w:ilvl="0" w:tplc="04090015">
      <w:start w:val="1"/>
      <w:numFmt w:val="upperLetter"/>
      <w:lvlText w:val="%1."/>
      <w:lvlJc w:val="left"/>
      <w:pPr>
        <w:ind w:left="360" w:hanging="360"/>
      </w:pPr>
      <w:rPr>
        <w:rFonts w:hint="default"/>
        <w:b w:val="0"/>
      </w:rPr>
    </w:lvl>
    <w:lvl w:ilvl="1" w:tplc="A986163E">
      <w:start w:val="1"/>
      <w:numFmt w:val="decimal"/>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843200"/>
    <w:multiLevelType w:val="multilevel"/>
    <w:tmpl w:val="0E285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1706EBC"/>
    <w:multiLevelType w:val="hybridMultilevel"/>
    <w:tmpl w:val="54C68590"/>
    <w:lvl w:ilvl="0" w:tplc="0409000F">
      <w:start w:val="1"/>
      <w:numFmt w:val="decimal"/>
      <w:lvlText w:val="%1."/>
      <w:lvlJc w:val="left"/>
      <w:pPr>
        <w:ind w:left="720" w:hanging="360"/>
      </w:pPr>
      <w:rPr>
        <w:rFonts w:hint="default"/>
        <w:b/>
      </w:rPr>
    </w:lvl>
    <w:lvl w:ilvl="1" w:tplc="7EB8F8D4">
      <w:numFmt w:val="bullet"/>
      <w:lvlText w:val="-"/>
      <w:lvlJc w:val="left"/>
      <w:pPr>
        <w:ind w:left="1800" w:hanging="720"/>
      </w:pPr>
      <w:rPr>
        <w:rFonts w:ascii="Arial" w:eastAsia="Calibri"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25835"/>
    <w:multiLevelType w:val="hybridMultilevel"/>
    <w:tmpl w:val="BC827A48"/>
    <w:lvl w:ilvl="0" w:tplc="EA1609C2">
      <w:start w:val="2"/>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C66004"/>
    <w:multiLevelType w:val="hybridMultilevel"/>
    <w:tmpl w:val="1CD43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A48CB"/>
    <w:multiLevelType w:val="multilevel"/>
    <w:tmpl w:val="B9EADACA"/>
    <w:lvl w:ilvl="0">
      <w:start w:val="1"/>
      <w:numFmt w:val="decimal"/>
      <w:pStyle w:val="Level1"/>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913372"/>
    <w:multiLevelType w:val="multilevel"/>
    <w:tmpl w:val="C7F235D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2"/>
  </w:num>
  <w:num w:numId="4">
    <w:abstractNumId w:val="3"/>
  </w:num>
  <w:num w:numId="5">
    <w:abstractNumId w:val="7"/>
  </w:num>
  <w:num w:numId="6">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0"/>
  </w:num>
  <w:num w:numId="8">
    <w:abstractNumId w:val="1"/>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Cw7rVA1/Tyrpa8ly7i8ILMY02Bk=" w:salt="eFRcrtF1uLGH5HL6dg/9z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2"/>
    <w:rsid w:val="00026C76"/>
    <w:rsid w:val="000326EC"/>
    <w:rsid w:val="00041011"/>
    <w:rsid w:val="00045BBF"/>
    <w:rsid w:val="00047053"/>
    <w:rsid w:val="00054B13"/>
    <w:rsid w:val="00057861"/>
    <w:rsid w:val="00073517"/>
    <w:rsid w:val="00083631"/>
    <w:rsid w:val="0008527D"/>
    <w:rsid w:val="00086240"/>
    <w:rsid w:val="00094C58"/>
    <w:rsid w:val="00095665"/>
    <w:rsid w:val="000A16B0"/>
    <w:rsid w:val="000B4B2F"/>
    <w:rsid w:val="000B68DA"/>
    <w:rsid w:val="000C011D"/>
    <w:rsid w:val="000C0F96"/>
    <w:rsid w:val="000C717F"/>
    <w:rsid w:val="000C7273"/>
    <w:rsid w:val="000D065E"/>
    <w:rsid w:val="000D2B30"/>
    <w:rsid w:val="000E3118"/>
    <w:rsid w:val="000E5318"/>
    <w:rsid w:val="000E75D9"/>
    <w:rsid w:val="000F05B3"/>
    <w:rsid w:val="000F4009"/>
    <w:rsid w:val="000F4AFB"/>
    <w:rsid w:val="001059CD"/>
    <w:rsid w:val="001074B6"/>
    <w:rsid w:val="00107DF5"/>
    <w:rsid w:val="001102AB"/>
    <w:rsid w:val="001113BA"/>
    <w:rsid w:val="00111DEC"/>
    <w:rsid w:val="001148E4"/>
    <w:rsid w:val="0014626C"/>
    <w:rsid w:val="001538A8"/>
    <w:rsid w:val="00156CC2"/>
    <w:rsid w:val="00157755"/>
    <w:rsid w:val="00172679"/>
    <w:rsid w:val="001773BF"/>
    <w:rsid w:val="001866AF"/>
    <w:rsid w:val="001B74D9"/>
    <w:rsid w:val="001B75F1"/>
    <w:rsid w:val="001C245A"/>
    <w:rsid w:val="001D54B1"/>
    <w:rsid w:val="001E2710"/>
    <w:rsid w:val="001F1F7C"/>
    <w:rsid w:val="002003F0"/>
    <w:rsid w:val="00206CA0"/>
    <w:rsid w:val="00217D4F"/>
    <w:rsid w:val="002202AF"/>
    <w:rsid w:val="00222206"/>
    <w:rsid w:val="00243152"/>
    <w:rsid w:val="00255043"/>
    <w:rsid w:val="00255084"/>
    <w:rsid w:val="00260BA7"/>
    <w:rsid w:val="00272D6C"/>
    <w:rsid w:val="00276DA1"/>
    <w:rsid w:val="0029545C"/>
    <w:rsid w:val="002A65B3"/>
    <w:rsid w:val="002B28FE"/>
    <w:rsid w:val="002B456E"/>
    <w:rsid w:val="002B5F3E"/>
    <w:rsid w:val="002B769B"/>
    <w:rsid w:val="002C257D"/>
    <w:rsid w:val="002E758A"/>
    <w:rsid w:val="002F11D0"/>
    <w:rsid w:val="00317B1A"/>
    <w:rsid w:val="00322250"/>
    <w:rsid w:val="00325977"/>
    <w:rsid w:val="0033147C"/>
    <w:rsid w:val="00334FEF"/>
    <w:rsid w:val="00342284"/>
    <w:rsid w:val="00353A92"/>
    <w:rsid w:val="00355E1E"/>
    <w:rsid w:val="00366FEF"/>
    <w:rsid w:val="00375909"/>
    <w:rsid w:val="00392040"/>
    <w:rsid w:val="00396B9E"/>
    <w:rsid w:val="003A304C"/>
    <w:rsid w:val="003A7BAB"/>
    <w:rsid w:val="003B49D2"/>
    <w:rsid w:val="003B6107"/>
    <w:rsid w:val="003D0331"/>
    <w:rsid w:val="003D2C0A"/>
    <w:rsid w:val="003E5FA9"/>
    <w:rsid w:val="003F266E"/>
    <w:rsid w:val="003F49C0"/>
    <w:rsid w:val="004025CB"/>
    <w:rsid w:val="0040459A"/>
    <w:rsid w:val="00412142"/>
    <w:rsid w:val="00435E39"/>
    <w:rsid w:val="00450B0E"/>
    <w:rsid w:val="00465478"/>
    <w:rsid w:val="00466037"/>
    <w:rsid w:val="004740EB"/>
    <w:rsid w:val="004769CD"/>
    <w:rsid w:val="00493B5F"/>
    <w:rsid w:val="00494902"/>
    <w:rsid w:val="00496006"/>
    <w:rsid w:val="004B01CA"/>
    <w:rsid w:val="004C5174"/>
    <w:rsid w:val="004E08F9"/>
    <w:rsid w:val="005005C8"/>
    <w:rsid w:val="005074C5"/>
    <w:rsid w:val="00512C05"/>
    <w:rsid w:val="00515D96"/>
    <w:rsid w:val="005179B7"/>
    <w:rsid w:val="005319A1"/>
    <w:rsid w:val="00531C21"/>
    <w:rsid w:val="005341A4"/>
    <w:rsid w:val="00550D95"/>
    <w:rsid w:val="005528BA"/>
    <w:rsid w:val="005538A0"/>
    <w:rsid w:val="00560617"/>
    <w:rsid w:val="005625EF"/>
    <w:rsid w:val="00566974"/>
    <w:rsid w:val="00577956"/>
    <w:rsid w:val="005C366D"/>
    <w:rsid w:val="005C4505"/>
    <w:rsid w:val="005C4EA3"/>
    <w:rsid w:val="005C7B47"/>
    <w:rsid w:val="005D4D80"/>
    <w:rsid w:val="005D59E7"/>
    <w:rsid w:val="005E1CE9"/>
    <w:rsid w:val="005E1D85"/>
    <w:rsid w:val="005E2CB6"/>
    <w:rsid w:val="005E365B"/>
    <w:rsid w:val="005E6F76"/>
    <w:rsid w:val="005E787F"/>
    <w:rsid w:val="005F778F"/>
    <w:rsid w:val="006051D4"/>
    <w:rsid w:val="00626675"/>
    <w:rsid w:val="006277F2"/>
    <w:rsid w:val="0063783F"/>
    <w:rsid w:val="00651C31"/>
    <w:rsid w:val="00653CAC"/>
    <w:rsid w:val="00657230"/>
    <w:rsid w:val="00657F85"/>
    <w:rsid w:val="00685A83"/>
    <w:rsid w:val="006875FB"/>
    <w:rsid w:val="006A747C"/>
    <w:rsid w:val="006B525E"/>
    <w:rsid w:val="006C37FA"/>
    <w:rsid w:val="006C7BF5"/>
    <w:rsid w:val="006D3490"/>
    <w:rsid w:val="00712A99"/>
    <w:rsid w:val="007216C1"/>
    <w:rsid w:val="007371C6"/>
    <w:rsid w:val="00743547"/>
    <w:rsid w:val="00745907"/>
    <w:rsid w:val="007549AC"/>
    <w:rsid w:val="007568A5"/>
    <w:rsid w:val="00775A43"/>
    <w:rsid w:val="00781820"/>
    <w:rsid w:val="007B3402"/>
    <w:rsid w:val="007C2836"/>
    <w:rsid w:val="007C3CDB"/>
    <w:rsid w:val="007D02CA"/>
    <w:rsid w:val="007D34CE"/>
    <w:rsid w:val="007D3760"/>
    <w:rsid w:val="007D3C34"/>
    <w:rsid w:val="007D53A8"/>
    <w:rsid w:val="007E2EE6"/>
    <w:rsid w:val="007F2A33"/>
    <w:rsid w:val="007F53EF"/>
    <w:rsid w:val="007F55DC"/>
    <w:rsid w:val="00813F8A"/>
    <w:rsid w:val="00814244"/>
    <w:rsid w:val="00827B78"/>
    <w:rsid w:val="008445D4"/>
    <w:rsid w:val="00846F85"/>
    <w:rsid w:val="00851987"/>
    <w:rsid w:val="00855344"/>
    <w:rsid w:val="00862F78"/>
    <w:rsid w:val="00877354"/>
    <w:rsid w:val="00896E90"/>
    <w:rsid w:val="008B39C4"/>
    <w:rsid w:val="008D2D19"/>
    <w:rsid w:val="008D7059"/>
    <w:rsid w:val="00901B34"/>
    <w:rsid w:val="00914C31"/>
    <w:rsid w:val="00915755"/>
    <w:rsid w:val="00916006"/>
    <w:rsid w:val="009325F9"/>
    <w:rsid w:val="0093439E"/>
    <w:rsid w:val="00936D55"/>
    <w:rsid w:val="00941789"/>
    <w:rsid w:val="00942A6E"/>
    <w:rsid w:val="009540EA"/>
    <w:rsid w:val="00956A29"/>
    <w:rsid w:val="00961105"/>
    <w:rsid w:val="009A0F25"/>
    <w:rsid w:val="009B0DAB"/>
    <w:rsid w:val="009B1E6C"/>
    <w:rsid w:val="009B6E93"/>
    <w:rsid w:val="009D552B"/>
    <w:rsid w:val="009F7307"/>
    <w:rsid w:val="00A10654"/>
    <w:rsid w:val="00A21BB3"/>
    <w:rsid w:val="00A3001E"/>
    <w:rsid w:val="00A30A17"/>
    <w:rsid w:val="00A3120F"/>
    <w:rsid w:val="00A36D7E"/>
    <w:rsid w:val="00A36D91"/>
    <w:rsid w:val="00A41432"/>
    <w:rsid w:val="00A60D04"/>
    <w:rsid w:val="00A66544"/>
    <w:rsid w:val="00A7638B"/>
    <w:rsid w:val="00A8238E"/>
    <w:rsid w:val="00A8570D"/>
    <w:rsid w:val="00A87D92"/>
    <w:rsid w:val="00AA19DF"/>
    <w:rsid w:val="00AA4312"/>
    <w:rsid w:val="00AC1887"/>
    <w:rsid w:val="00AC7D18"/>
    <w:rsid w:val="00AE6C5E"/>
    <w:rsid w:val="00AE7738"/>
    <w:rsid w:val="00AF2EBA"/>
    <w:rsid w:val="00AF5FD8"/>
    <w:rsid w:val="00AF7AF3"/>
    <w:rsid w:val="00B25A10"/>
    <w:rsid w:val="00B32E7B"/>
    <w:rsid w:val="00B33316"/>
    <w:rsid w:val="00B33FC2"/>
    <w:rsid w:val="00B37A9F"/>
    <w:rsid w:val="00B467B3"/>
    <w:rsid w:val="00B53849"/>
    <w:rsid w:val="00B57C32"/>
    <w:rsid w:val="00B66A77"/>
    <w:rsid w:val="00B7472B"/>
    <w:rsid w:val="00B75C1F"/>
    <w:rsid w:val="00B82C1C"/>
    <w:rsid w:val="00B85CC1"/>
    <w:rsid w:val="00B964BB"/>
    <w:rsid w:val="00BC1202"/>
    <w:rsid w:val="00BD4CCC"/>
    <w:rsid w:val="00BD5A78"/>
    <w:rsid w:val="00BD5F5A"/>
    <w:rsid w:val="00BE589F"/>
    <w:rsid w:val="00BF1B08"/>
    <w:rsid w:val="00BF705B"/>
    <w:rsid w:val="00C12810"/>
    <w:rsid w:val="00C35307"/>
    <w:rsid w:val="00C37D3D"/>
    <w:rsid w:val="00C556F1"/>
    <w:rsid w:val="00C614EC"/>
    <w:rsid w:val="00C747FD"/>
    <w:rsid w:val="00CA08C5"/>
    <w:rsid w:val="00CA123B"/>
    <w:rsid w:val="00CA35D5"/>
    <w:rsid w:val="00CB4D1B"/>
    <w:rsid w:val="00CD05E5"/>
    <w:rsid w:val="00CD726E"/>
    <w:rsid w:val="00CE6041"/>
    <w:rsid w:val="00CF762F"/>
    <w:rsid w:val="00D178D8"/>
    <w:rsid w:val="00D215FA"/>
    <w:rsid w:val="00D24535"/>
    <w:rsid w:val="00D26E76"/>
    <w:rsid w:val="00D332A8"/>
    <w:rsid w:val="00D40A99"/>
    <w:rsid w:val="00D42B06"/>
    <w:rsid w:val="00D436CB"/>
    <w:rsid w:val="00D43C44"/>
    <w:rsid w:val="00D45229"/>
    <w:rsid w:val="00D71C9B"/>
    <w:rsid w:val="00D81059"/>
    <w:rsid w:val="00D841CA"/>
    <w:rsid w:val="00D95115"/>
    <w:rsid w:val="00D9553C"/>
    <w:rsid w:val="00DB6EE8"/>
    <w:rsid w:val="00DC049C"/>
    <w:rsid w:val="00DC7FA9"/>
    <w:rsid w:val="00DD548B"/>
    <w:rsid w:val="00DE5D64"/>
    <w:rsid w:val="00E10DF4"/>
    <w:rsid w:val="00E16737"/>
    <w:rsid w:val="00E16D2C"/>
    <w:rsid w:val="00E208EB"/>
    <w:rsid w:val="00E2658C"/>
    <w:rsid w:val="00E40747"/>
    <w:rsid w:val="00E446CF"/>
    <w:rsid w:val="00E454BB"/>
    <w:rsid w:val="00E56B35"/>
    <w:rsid w:val="00E57591"/>
    <w:rsid w:val="00E83085"/>
    <w:rsid w:val="00E9219B"/>
    <w:rsid w:val="00E934F4"/>
    <w:rsid w:val="00E97E54"/>
    <w:rsid w:val="00EA5337"/>
    <w:rsid w:val="00EA5581"/>
    <w:rsid w:val="00EA7586"/>
    <w:rsid w:val="00EB1DE6"/>
    <w:rsid w:val="00EC39F7"/>
    <w:rsid w:val="00ED0FA6"/>
    <w:rsid w:val="00ED7E42"/>
    <w:rsid w:val="00EE41C0"/>
    <w:rsid w:val="00EF0DFA"/>
    <w:rsid w:val="00EF106F"/>
    <w:rsid w:val="00F00E76"/>
    <w:rsid w:val="00F12D6E"/>
    <w:rsid w:val="00F1753D"/>
    <w:rsid w:val="00F26DD3"/>
    <w:rsid w:val="00F27AFE"/>
    <w:rsid w:val="00F37F6E"/>
    <w:rsid w:val="00F417BD"/>
    <w:rsid w:val="00F47D08"/>
    <w:rsid w:val="00F52AC4"/>
    <w:rsid w:val="00F53D49"/>
    <w:rsid w:val="00F6168C"/>
    <w:rsid w:val="00F63048"/>
    <w:rsid w:val="00F710E3"/>
    <w:rsid w:val="00F81716"/>
    <w:rsid w:val="00F8393B"/>
    <w:rsid w:val="00F97AE0"/>
    <w:rsid w:val="00FB005B"/>
    <w:rsid w:val="00FC000A"/>
    <w:rsid w:val="00FC3DD7"/>
    <w:rsid w:val="00FE3741"/>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paragraph" w:styleId="Heading3">
    <w:name w:val="heading 3"/>
    <w:basedOn w:val="Normal"/>
    <w:next w:val="Normal"/>
    <w:link w:val="Heading3Char"/>
    <w:qFormat/>
    <w:rsid w:val="00877354"/>
    <w:pPr>
      <w:keepNext/>
      <w:widowControl/>
      <w:jc w:val="center"/>
      <w:outlineLvl w:val="2"/>
    </w:pPr>
    <w:rPr>
      <w:rFonts w:ascii="Times New Roman" w:hAnsi="Times New Roman"/>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paragraph" w:styleId="Revision">
    <w:name w:val="Revision"/>
    <w:hidden/>
    <w:uiPriority w:val="99"/>
    <w:semiHidden/>
    <w:rsid w:val="00626675"/>
    <w:pPr>
      <w:spacing w:after="0" w:line="240" w:lineRule="auto"/>
    </w:pPr>
    <w:rPr>
      <w:rFonts w:ascii="Courier New" w:eastAsia="Times New Roman" w:hAnsi="Courier New" w:cs="Times New Roman"/>
      <w:sz w:val="20"/>
      <w:szCs w:val="20"/>
    </w:rPr>
  </w:style>
  <w:style w:type="paragraph" w:styleId="BodyTextIndent2">
    <w:name w:val="Body Text Indent 2"/>
    <w:basedOn w:val="Normal"/>
    <w:link w:val="BodyTextIndent2Char"/>
    <w:unhideWhenUsed/>
    <w:rsid w:val="005E1CE9"/>
    <w:pPr>
      <w:spacing w:after="120" w:line="480" w:lineRule="auto"/>
      <w:ind w:left="360"/>
    </w:pPr>
  </w:style>
  <w:style w:type="character" w:customStyle="1" w:styleId="BodyTextIndent2Char">
    <w:name w:val="Body Text Indent 2 Char"/>
    <w:basedOn w:val="DefaultParagraphFont"/>
    <w:link w:val="BodyTextIndent2"/>
    <w:uiPriority w:val="99"/>
    <w:semiHidden/>
    <w:rsid w:val="005E1CE9"/>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5E1CE9"/>
    <w:pPr>
      <w:spacing w:after="120"/>
    </w:pPr>
  </w:style>
  <w:style w:type="character" w:customStyle="1" w:styleId="BodyTextChar">
    <w:name w:val="Body Text Char"/>
    <w:basedOn w:val="DefaultParagraphFont"/>
    <w:link w:val="BodyText"/>
    <w:uiPriority w:val="99"/>
    <w:semiHidden/>
    <w:rsid w:val="005E1CE9"/>
    <w:rPr>
      <w:rFonts w:ascii="Courier New" w:eastAsia="Times New Roman" w:hAnsi="Courier New" w:cs="Times New Roman"/>
      <w:sz w:val="20"/>
      <w:szCs w:val="20"/>
    </w:rPr>
  </w:style>
  <w:style w:type="character" w:customStyle="1" w:styleId="Heading3Char">
    <w:name w:val="Heading 3 Char"/>
    <w:basedOn w:val="DefaultParagraphFont"/>
    <w:link w:val="Heading3"/>
    <w:rsid w:val="00877354"/>
    <w:rPr>
      <w:rFonts w:ascii="Times New Roman" w:eastAsia="Times New Roman" w:hAnsi="Times New Roman" w:cs="Times New Roman"/>
      <w:b/>
      <w:bCs/>
      <w:snapToGrid w:val="0"/>
      <w:sz w:val="24"/>
      <w:szCs w:val="24"/>
    </w:rPr>
  </w:style>
  <w:style w:type="paragraph" w:customStyle="1" w:styleId="Level1">
    <w:name w:val="Level 1"/>
    <w:basedOn w:val="Normal"/>
    <w:rsid w:val="00877354"/>
    <w:pPr>
      <w:numPr>
        <w:numId w:val="1"/>
      </w:numPr>
      <w:autoSpaceDE w:val="0"/>
      <w:autoSpaceDN w:val="0"/>
      <w:adjustRightInd w:val="0"/>
      <w:ind w:left="720" w:hanging="720"/>
      <w:outlineLvl w:val="0"/>
    </w:pPr>
    <w:rPr>
      <w:rFonts w:ascii="Times New Roman" w:hAnsi="Times New Roman"/>
    </w:rPr>
  </w:style>
  <w:style w:type="paragraph" w:customStyle="1" w:styleId="Level3">
    <w:name w:val="Level 3"/>
    <w:basedOn w:val="Normal"/>
    <w:rsid w:val="00877354"/>
    <w:pPr>
      <w:tabs>
        <w:tab w:val="num" w:pos="1080"/>
      </w:tabs>
      <w:autoSpaceDE w:val="0"/>
      <w:autoSpaceDN w:val="0"/>
      <w:adjustRightInd w:val="0"/>
      <w:ind w:left="2160" w:hanging="720"/>
      <w:outlineLvl w:val="2"/>
    </w:pPr>
    <w:rPr>
      <w:rFonts w:ascii="Times New Roman" w:hAnsi="Times New Roman"/>
    </w:rPr>
  </w:style>
  <w:style w:type="paragraph" w:customStyle="1" w:styleId="Default">
    <w:name w:val="Default"/>
    <w:rsid w:val="00877354"/>
    <w:pPr>
      <w:widowControl w:val="0"/>
      <w:autoSpaceDE w:val="0"/>
      <w:autoSpaceDN w:val="0"/>
      <w:adjustRightInd w:val="0"/>
      <w:spacing w:after="0" w:line="240" w:lineRule="auto"/>
    </w:pPr>
    <w:rPr>
      <w:rFonts w:ascii="Courier" w:eastAsia="Times New Roman" w:hAnsi="Courier" w:cs="Courier"/>
      <w:color w:val="000000"/>
      <w:sz w:val="24"/>
      <w:szCs w:val="24"/>
    </w:rPr>
  </w:style>
  <w:style w:type="paragraph" w:customStyle="1" w:styleId="CM2">
    <w:name w:val="CM2"/>
    <w:basedOn w:val="Default"/>
    <w:next w:val="Default"/>
    <w:rsid w:val="00877354"/>
    <w:pPr>
      <w:spacing w:after="143"/>
    </w:pPr>
    <w:rPr>
      <w:rFonts w:cs="Times New Roman"/>
      <w:color w:val="auto"/>
    </w:rPr>
  </w:style>
  <w:style w:type="paragraph" w:customStyle="1" w:styleId="CM1">
    <w:name w:val="CM1"/>
    <w:basedOn w:val="Default"/>
    <w:next w:val="Default"/>
    <w:rsid w:val="00877354"/>
    <w:pPr>
      <w:spacing w:line="138" w:lineRule="atLeast"/>
    </w:pPr>
    <w:rPr>
      <w:rFonts w:cs="Times New Roman"/>
      <w:color w:val="auto"/>
    </w:rPr>
  </w:style>
  <w:style w:type="paragraph" w:customStyle="1" w:styleId="listparagraph0">
    <w:name w:val="listparagraph"/>
    <w:basedOn w:val="Normal"/>
    <w:rsid w:val="007F2A33"/>
    <w:pPr>
      <w:widowControl/>
      <w:spacing w:before="100" w:beforeAutospacing="1" w:after="100" w:afterAutospacing="1"/>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paragraph" w:styleId="Heading3">
    <w:name w:val="heading 3"/>
    <w:basedOn w:val="Normal"/>
    <w:next w:val="Normal"/>
    <w:link w:val="Heading3Char"/>
    <w:qFormat/>
    <w:rsid w:val="00877354"/>
    <w:pPr>
      <w:keepNext/>
      <w:widowControl/>
      <w:jc w:val="center"/>
      <w:outlineLvl w:val="2"/>
    </w:pPr>
    <w:rPr>
      <w:rFonts w:ascii="Times New Roman" w:hAnsi="Times New Roman"/>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paragraph" w:styleId="Revision">
    <w:name w:val="Revision"/>
    <w:hidden/>
    <w:uiPriority w:val="99"/>
    <w:semiHidden/>
    <w:rsid w:val="00626675"/>
    <w:pPr>
      <w:spacing w:after="0" w:line="240" w:lineRule="auto"/>
    </w:pPr>
    <w:rPr>
      <w:rFonts w:ascii="Courier New" w:eastAsia="Times New Roman" w:hAnsi="Courier New" w:cs="Times New Roman"/>
      <w:sz w:val="20"/>
      <w:szCs w:val="20"/>
    </w:rPr>
  </w:style>
  <w:style w:type="paragraph" w:styleId="BodyTextIndent2">
    <w:name w:val="Body Text Indent 2"/>
    <w:basedOn w:val="Normal"/>
    <w:link w:val="BodyTextIndent2Char"/>
    <w:unhideWhenUsed/>
    <w:rsid w:val="005E1CE9"/>
    <w:pPr>
      <w:spacing w:after="120" w:line="480" w:lineRule="auto"/>
      <w:ind w:left="360"/>
    </w:pPr>
  </w:style>
  <w:style w:type="character" w:customStyle="1" w:styleId="BodyTextIndent2Char">
    <w:name w:val="Body Text Indent 2 Char"/>
    <w:basedOn w:val="DefaultParagraphFont"/>
    <w:link w:val="BodyTextIndent2"/>
    <w:uiPriority w:val="99"/>
    <w:semiHidden/>
    <w:rsid w:val="005E1CE9"/>
    <w:rPr>
      <w:rFonts w:ascii="Courier New" w:eastAsia="Times New Roman" w:hAnsi="Courier New" w:cs="Times New Roman"/>
      <w:sz w:val="20"/>
      <w:szCs w:val="20"/>
    </w:rPr>
  </w:style>
  <w:style w:type="paragraph" w:styleId="BodyText">
    <w:name w:val="Body Text"/>
    <w:basedOn w:val="Normal"/>
    <w:link w:val="BodyTextChar"/>
    <w:uiPriority w:val="99"/>
    <w:semiHidden/>
    <w:unhideWhenUsed/>
    <w:rsid w:val="005E1CE9"/>
    <w:pPr>
      <w:spacing w:after="120"/>
    </w:pPr>
  </w:style>
  <w:style w:type="character" w:customStyle="1" w:styleId="BodyTextChar">
    <w:name w:val="Body Text Char"/>
    <w:basedOn w:val="DefaultParagraphFont"/>
    <w:link w:val="BodyText"/>
    <w:uiPriority w:val="99"/>
    <w:semiHidden/>
    <w:rsid w:val="005E1CE9"/>
    <w:rPr>
      <w:rFonts w:ascii="Courier New" w:eastAsia="Times New Roman" w:hAnsi="Courier New" w:cs="Times New Roman"/>
      <w:sz w:val="20"/>
      <w:szCs w:val="20"/>
    </w:rPr>
  </w:style>
  <w:style w:type="character" w:customStyle="1" w:styleId="Heading3Char">
    <w:name w:val="Heading 3 Char"/>
    <w:basedOn w:val="DefaultParagraphFont"/>
    <w:link w:val="Heading3"/>
    <w:rsid w:val="00877354"/>
    <w:rPr>
      <w:rFonts w:ascii="Times New Roman" w:eastAsia="Times New Roman" w:hAnsi="Times New Roman" w:cs="Times New Roman"/>
      <w:b/>
      <w:bCs/>
      <w:snapToGrid w:val="0"/>
      <w:sz w:val="24"/>
      <w:szCs w:val="24"/>
    </w:rPr>
  </w:style>
  <w:style w:type="paragraph" w:customStyle="1" w:styleId="Level1">
    <w:name w:val="Level 1"/>
    <w:basedOn w:val="Normal"/>
    <w:rsid w:val="00877354"/>
    <w:pPr>
      <w:numPr>
        <w:numId w:val="1"/>
      </w:numPr>
      <w:autoSpaceDE w:val="0"/>
      <w:autoSpaceDN w:val="0"/>
      <w:adjustRightInd w:val="0"/>
      <w:ind w:left="720" w:hanging="720"/>
      <w:outlineLvl w:val="0"/>
    </w:pPr>
    <w:rPr>
      <w:rFonts w:ascii="Times New Roman" w:hAnsi="Times New Roman"/>
    </w:rPr>
  </w:style>
  <w:style w:type="paragraph" w:customStyle="1" w:styleId="Level3">
    <w:name w:val="Level 3"/>
    <w:basedOn w:val="Normal"/>
    <w:rsid w:val="00877354"/>
    <w:pPr>
      <w:tabs>
        <w:tab w:val="num" w:pos="1080"/>
      </w:tabs>
      <w:autoSpaceDE w:val="0"/>
      <w:autoSpaceDN w:val="0"/>
      <w:adjustRightInd w:val="0"/>
      <w:ind w:left="2160" w:hanging="720"/>
      <w:outlineLvl w:val="2"/>
    </w:pPr>
    <w:rPr>
      <w:rFonts w:ascii="Times New Roman" w:hAnsi="Times New Roman"/>
    </w:rPr>
  </w:style>
  <w:style w:type="paragraph" w:customStyle="1" w:styleId="Default">
    <w:name w:val="Default"/>
    <w:rsid w:val="00877354"/>
    <w:pPr>
      <w:widowControl w:val="0"/>
      <w:autoSpaceDE w:val="0"/>
      <w:autoSpaceDN w:val="0"/>
      <w:adjustRightInd w:val="0"/>
      <w:spacing w:after="0" w:line="240" w:lineRule="auto"/>
    </w:pPr>
    <w:rPr>
      <w:rFonts w:ascii="Courier" w:eastAsia="Times New Roman" w:hAnsi="Courier" w:cs="Courier"/>
      <w:color w:val="000000"/>
      <w:sz w:val="24"/>
      <w:szCs w:val="24"/>
    </w:rPr>
  </w:style>
  <w:style w:type="paragraph" w:customStyle="1" w:styleId="CM2">
    <w:name w:val="CM2"/>
    <w:basedOn w:val="Default"/>
    <w:next w:val="Default"/>
    <w:rsid w:val="00877354"/>
    <w:pPr>
      <w:spacing w:after="143"/>
    </w:pPr>
    <w:rPr>
      <w:rFonts w:cs="Times New Roman"/>
      <w:color w:val="auto"/>
    </w:rPr>
  </w:style>
  <w:style w:type="paragraph" w:customStyle="1" w:styleId="CM1">
    <w:name w:val="CM1"/>
    <w:basedOn w:val="Default"/>
    <w:next w:val="Default"/>
    <w:rsid w:val="00877354"/>
    <w:pPr>
      <w:spacing w:line="138" w:lineRule="atLeast"/>
    </w:pPr>
    <w:rPr>
      <w:rFonts w:cs="Times New Roman"/>
      <w:color w:val="auto"/>
    </w:rPr>
  </w:style>
  <w:style w:type="paragraph" w:customStyle="1" w:styleId="listparagraph0">
    <w:name w:val="listparagraph"/>
    <w:basedOn w:val="Normal"/>
    <w:rsid w:val="007F2A33"/>
    <w:pPr>
      <w:widowControl/>
      <w:spacing w:before="100" w:beforeAutospacing="1" w:after="100" w:afterAutospacing="1"/>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ous.edu/b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ous.edu/bid/" TargetMode="External"/><Relationship Id="rId5" Type="http://schemas.openxmlformats.org/officeDocument/2006/relationships/settings" Target="settings.xml"/><Relationship Id="rId15" Type="http://schemas.openxmlformats.org/officeDocument/2006/relationships/hyperlink" Target="https://secure.ous.edu/bid/" TargetMode="External"/><Relationship Id="rId10" Type="http://schemas.openxmlformats.org/officeDocument/2006/relationships/hyperlink" Target="mailto:submit1@uoregon.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80AE-F256-47E7-B3E0-0E2E08C3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7472</Words>
  <Characters>42592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wyoung</cp:lastModifiedBy>
  <cp:revision>3</cp:revision>
  <cp:lastPrinted>2014-05-30T19:31:00Z</cp:lastPrinted>
  <dcterms:created xsi:type="dcterms:W3CDTF">2014-06-04T19:18:00Z</dcterms:created>
  <dcterms:modified xsi:type="dcterms:W3CDTF">2014-06-04T19:19:00Z</dcterms:modified>
</cp:coreProperties>
</file>