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FE" w:rsidRPr="006C4978" w:rsidRDefault="00787DFE" w:rsidP="00787DF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732DC9">
        <w:rPr>
          <w:rFonts w:ascii="Arial" w:hAnsi="Arial" w:cs="Arial"/>
          <w:b/>
          <w:sz w:val="22"/>
          <w:szCs w:val="22"/>
        </w:rPr>
        <w:t>ATTACHMENT 1</w:t>
      </w:r>
    </w:p>
    <w:p w:rsidR="00787DFE" w:rsidRDefault="00787DFE" w:rsidP="00787DFE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INTENT TO PARTICIPATE IN THE OREGON STATE UNIVERSITY</w:t>
      </w:r>
    </w:p>
    <w:p w:rsidR="00787DFE" w:rsidRDefault="00787DFE" w:rsidP="00787DFE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LOGGING OPERATIONS QUALIFIED POOL</w:t>
      </w:r>
    </w:p>
    <w:p w:rsidR="00787DFE" w:rsidRDefault="00787DFE" w:rsidP="00787DFE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787DFE" w:rsidRPr="006C4978" w:rsidRDefault="00787DFE" w:rsidP="00787DFE">
      <w:pPr>
        <w:rPr>
          <w:rFonts w:ascii="Arial" w:hAnsi="Arial" w:cs="Arial"/>
          <w:sz w:val="22"/>
          <w:szCs w:val="22"/>
          <w:highlight w:val="lightGray"/>
        </w:rPr>
      </w:pPr>
      <w:r w:rsidRPr="006C4978">
        <w:rPr>
          <w:rFonts w:ascii="Arial" w:hAnsi="Arial" w:cs="Arial"/>
          <w:sz w:val="22"/>
          <w:szCs w:val="22"/>
          <w:highlight w:val="lightGray"/>
        </w:rPr>
        <w:t>Date</w:t>
      </w:r>
    </w:p>
    <w:p w:rsidR="00787DFE" w:rsidRPr="006C4978" w:rsidRDefault="00787DFE" w:rsidP="00787DFE">
      <w:pPr>
        <w:rPr>
          <w:rFonts w:ascii="Arial" w:hAnsi="Arial" w:cs="Arial"/>
          <w:sz w:val="22"/>
          <w:szCs w:val="22"/>
          <w:highlight w:val="lightGray"/>
        </w:rPr>
      </w:pPr>
    </w:p>
    <w:p w:rsidR="00787DFE" w:rsidRPr="00165BBF" w:rsidRDefault="00787DFE" w:rsidP="00787DFE">
      <w:pPr>
        <w:rPr>
          <w:rFonts w:ascii="Arial" w:hAnsi="Arial" w:cs="Arial"/>
          <w:sz w:val="22"/>
          <w:szCs w:val="22"/>
        </w:rPr>
      </w:pPr>
      <w:r w:rsidRPr="00165BBF">
        <w:rPr>
          <w:rFonts w:ascii="Arial" w:hAnsi="Arial" w:cs="Arial"/>
          <w:sz w:val="22"/>
          <w:szCs w:val="22"/>
        </w:rPr>
        <w:t>Josh Dodson, Procurement Contract Officer</w:t>
      </w: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  <w:r w:rsidRPr="00165BBF">
        <w:rPr>
          <w:rFonts w:ascii="Arial" w:hAnsi="Arial" w:cs="Arial"/>
          <w:sz w:val="22"/>
          <w:szCs w:val="22"/>
        </w:rPr>
        <w:t>Oregon State University</w:t>
      </w: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644 SW `13</w:t>
      </w:r>
      <w:r w:rsidRPr="006C497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</w:t>
      </w:r>
    </w:p>
    <w:p w:rsidR="00787DFE" w:rsidRPr="00F17017" w:rsidRDefault="00787DFE" w:rsidP="0078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Corvallis, OR 97333</w:t>
      </w:r>
    </w:p>
    <w:p w:rsidR="00787DFE" w:rsidRPr="008A79C9" w:rsidRDefault="00787DFE" w:rsidP="00787DFE">
      <w:pPr>
        <w:rPr>
          <w:rFonts w:ascii="Arial" w:hAnsi="Arial" w:cs="Arial"/>
          <w:sz w:val="22"/>
          <w:szCs w:val="22"/>
        </w:rPr>
      </w:pPr>
      <w:r w:rsidRPr="00F17017">
        <w:rPr>
          <w:rFonts w:ascii="Arial" w:hAnsi="Arial" w:cs="Arial"/>
          <w:sz w:val="22"/>
          <w:szCs w:val="22"/>
        </w:rPr>
        <w:br/>
        <w:t>RE:  Letter of Intent for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OSU  </w:t>
      </w:r>
      <w:r w:rsidRPr="008A79C9">
        <w:rPr>
          <w:rFonts w:ascii="Arial" w:hAnsi="Arial" w:cs="Arial"/>
          <w:sz w:val="22"/>
          <w:szCs w:val="22"/>
        </w:rPr>
        <w:t>LOGGING</w:t>
      </w:r>
      <w:proofErr w:type="gramEnd"/>
      <w:r w:rsidRPr="008A79C9">
        <w:rPr>
          <w:rFonts w:ascii="Arial" w:hAnsi="Arial" w:cs="Arial"/>
          <w:sz w:val="22"/>
          <w:szCs w:val="22"/>
        </w:rPr>
        <w:t xml:space="preserve"> OPERATIONS QUALIFIED POOL</w:t>
      </w:r>
    </w:p>
    <w:p w:rsidR="00787DFE" w:rsidRPr="00F17017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Pr="00F17017" w:rsidRDefault="00787DFE" w:rsidP="00787DFE">
      <w:pPr>
        <w:rPr>
          <w:rFonts w:ascii="Arial" w:hAnsi="Arial" w:cs="Arial"/>
          <w:sz w:val="22"/>
          <w:szCs w:val="22"/>
        </w:rPr>
      </w:pPr>
      <w:r w:rsidRPr="00F17017">
        <w:rPr>
          <w:rFonts w:ascii="Arial" w:hAnsi="Arial" w:cs="Arial"/>
          <w:sz w:val="22"/>
          <w:szCs w:val="22"/>
        </w:rPr>
        <w:t>Dear</w:t>
      </w:r>
      <w:r>
        <w:rPr>
          <w:rFonts w:ascii="Arial" w:hAnsi="Arial" w:cs="Arial"/>
          <w:sz w:val="22"/>
          <w:szCs w:val="22"/>
        </w:rPr>
        <w:t xml:space="preserve"> Oregon State University</w:t>
      </w:r>
      <w:r w:rsidRPr="00F17017">
        <w:rPr>
          <w:rFonts w:ascii="Arial" w:hAnsi="Arial" w:cs="Arial"/>
          <w:sz w:val="22"/>
          <w:szCs w:val="22"/>
        </w:rPr>
        <w:t>:</w:t>
      </w:r>
    </w:p>
    <w:p w:rsidR="00787DFE" w:rsidRPr="00F17017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D92BE2" w:rsidP="00D92BE2">
      <w:pPr>
        <w:pStyle w:val="Default"/>
        <w:rPr>
          <w:szCs w:val="22"/>
        </w:rPr>
      </w:pPr>
      <w:r>
        <w:rPr>
          <w:sz w:val="22"/>
          <w:szCs w:val="22"/>
        </w:rPr>
        <w:t xml:space="preserve">This Letter of Intent confirms______________________________ desire to participate in the LOGGING OPERATIONS QUALIFIED POOL. I confirm that my company and all owners, principals and affiliates meet the required qualifications set forth in Section 2.02 of </w:t>
      </w:r>
      <w:bookmarkStart w:id="0" w:name="_GoBack"/>
      <w:bookmarkEnd w:id="0"/>
      <w:r>
        <w:rPr>
          <w:sz w:val="22"/>
          <w:szCs w:val="22"/>
        </w:rPr>
        <w:t>Request for Qualifications No. JD 187753Qu. I have attached 1) an executive summary of my company, including a current list of equipment, human resources, subcontractors, etc., and 2) a current list of references.</w:t>
      </w:r>
    </w:p>
    <w:p w:rsidR="00D92BE2" w:rsidRDefault="00D92BE2" w:rsidP="00787DFE">
      <w:pPr>
        <w:rPr>
          <w:rFonts w:ascii="Arial" w:hAnsi="Arial" w:cs="Arial"/>
          <w:sz w:val="22"/>
          <w:szCs w:val="22"/>
        </w:rPr>
      </w:pPr>
    </w:p>
    <w:p w:rsidR="00787DFE" w:rsidRPr="00F17017" w:rsidRDefault="00787DFE" w:rsidP="0078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Letter of Intent</w:t>
      </w:r>
      <w:r w:rsidRPr="00F1701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17017">
        <w:rPr>
          <w:rFonts w:ascii="Arial" w:hAnsi="Arial" w:cs="Arial"/>
          <w:sz w:val="22"/>
          <w:szCs w:val="22"/>
        </w:rPr>
        <w:t>is not intended</w:t>
      </w:r>
      <w:proofErr w:type="gramEnd"/>
      <w:r w:rsidRPr="00F17017">
        <w:rPr>
          <w:rFonts w:ascii="Arial" w:hAnsi="Arial" w:cs="Arial"/>
          <w:sz w:val="22"/>
          <w:szCs w:val="22"/>
        </w:rPr>
        <w:t xml:space="preserve"> to be contractual in nature, but is a</w:t>
      </w:r>
      <w:r>
        <w:rPr>
          <w:rFonts w:ascii="Arial" w:hAnsi="Arial" w:cs="Arial"/>
          <w:sz w:val="22"/>
          <w:szCs w:val="22"/>
        </w:rPr>
        <w:t>n acknowledgement</w:t>
      </w:r>
      <w:r w:rsidRPr="00F17017">
        <w:rPr>
          <w:rFonts w:ascii="Arial" w:hAnsi="Arial" w:cs="Arial"/>
          <w:sz w:val="22"/>
          <w:szCs w:val="22"/>
        </w:rPr>
        <w:t xml:space="preserve"> of the general terms </w:t>
      </w:r>
      <w:r>
        <w:rPr>
          <w:rFonts w:ascii="Arial" w:hAnsi="Arial" w:cs="Arial"/>
          <w:sz w:val="22"/>
          <w:szCs w:val="22"/>
        </w:rPr>
        <w:t>under which my company will</w:t>
      </w:r>
      <w:r w:rsidRPr="00F170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participate in the </w:t>
      </w:r>
      <w:r w:rsidRPr="008A79C9">
        <w:rPr>
          <w:rFonts w:ascii="Arial" w:hAnsi="Arial" w:cs="Arial"/>
          <w:sz w:val="22"/>
          <w:szCs w:val="22"/>
        </w:rPr>
        <w:t>LOGGING OPERATIONS QUALIFIED POOL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87DFE" w:rsidRPr="00F17017" w:rsidRDefault="00787DFE" w:rsidP="00787DFE">
      <w:pPr>
        <w:pStyle w:val="PlainText"/>
        <w:rPr>
          <w:rFonts w:ascii="Arial" w:hAnsi="Arial" w:cs="Arial"/>
          <w:szCs w:val="22"/>
        </w:rPr>
      </w:pPr>
    </w:p>
    <w:p w:rsidR="00787DFE" w:rsidRPr="00F17017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Pr="005D24E1" w:rsidRDefault="00787DFE" w:rsidP="00787DFE">
      <w:pPr>
        <w:rPr>
          <w:rFonts w:ascii="Arial" w:hAnsi="Arial" w:cs="Arial"/>
          <w:sz w:val="22"/>
          <w:szCs w:val="22"/>
        </w:rPr>
      </w:pPr>
      <w:r w:rsidRPr="005D24E1">
        <w:rPr>
          <w:rFonts w:ascii="Arial" w:hAnsi="Arial" w:cs="Arial"/>
          <w:sz w:val="22"/>
          <w:szCs w:val="22"/>
        </w:rPr>
        <w:tab/>
      </w:r>
      <w:r w:rsidRPr="005D24E1">
        <w:rPr>
          <w:rFonts w:ascii="Arial" w:hAnsi="Arial" w:cs="Arial"/>
          <w:sz w:val="22"/>
          <w:szCs w:val="22"/>
        </w:rPr>
        <w:tab/>
      </w: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Pr="006C4978" w:rsidRDefault="00787DFE" w:rsidP="00787DFE">
      <w:pPr>
        <w:rPr>
          <w:rFonts w:ascii="Arial" w:hAnsi="Arial" w:cs="Arial"/>
          <w:sz w:val="22"/>
          <w:szCs w:val="22"/>
          <w:highlight w:val="lightGray"/>
        </w:rPr>
      </w:pPr>
      <w:r w:rsidRPr="006C4978">
        <w:rPr>
          <w:rFonts w:ascii="Arial" w:hAnsi="Arial" w:cs="Arial"/>
          <w:sz w:val="22"/>
          <w:szCs w:val="22"/>
          <w:highlight w:val="lightGray"/>
        </w:rPr>
        <w:t xml:space="preserve">Name </w:t>
      </w:r>
    </w:p>
    <w:p w:rsidR="00787DFE" w:rsidRPr="006C4978" w:rsidRDefault="00787DFE" w:rsidP="00787DFE">
      <w:pPr>
        <w:rPr>
          <w:rFonts w:ascii="Arial" w:hAnsi="Arial" w:cs="Arial"/>
          <w:sz w:val="22"/>
          <w:szCs w:val="22"/>
          <w:highlight w:val="lightGray"/>
        </w:rPr>
      </w:pPr>
      <w:r w:rsidRPr="006C4978">
        <w:rPr>
          <w:rFonts w:ascii="Arial" w:hAnsi="Arial" w:cs="Arial"/>
          <w:sz w:val="22"/>
          <w:szCs w:val="22"/>
          <w:highlight w:val="lightGray"/>
        </w:rPr>
        <w:t>Title</w:t>
      </w: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  <w:r w:rsidRPr="006C4978">
        <w:rPr>
          <w:rFonts w:ascii="Arial" w:hAnsi="Arial" w:cs="Arial"/>
          <w:sz w:val="22"/>
          <w:szCs w:val="22"/>
          <w:highlight w:val="lightGray"/>
        </w:rPr>
        <w:t>Date</w:t>
      </w: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Enclosed: List of References </w:t>
      </w: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Attachment 1 – List of References (please provide a minimum of six references)  </w:t>
      </w:r>
    </w:p>
    <w:p w:rsidR="00787DFE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BB16B8">
        <w:rPr>
          <w:rFonts w:ascii="Arial" w:hAnsi="Arial" w:cs="Arial"/>
          <w:b/>
          <w:sz w:val="22"/>
          <w:szCs w:val="22"/>
          <w:u w:val="single"/>
        </w:rPr>
        <w:t>REFERENCE 1</w:t>
      </w: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719"/>
        <w:gridCol w:w="1623"/>
        <w:gridCol w:w="1959"/>
        <w:gridCol w:w="3585"/>
      </w:tblGrid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lastRenderedPageBreak/>
              <w:t>ADDRESS: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PHONE NUMBER: 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CITY, STATE ZIP: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WEBSITE: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68" w:type="dxa"/>
            <w:gridSpan w:val="2"/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GOODS OR SERVICES PROVIDED:</w:t>
            </w:r>
          </w:p>
        </w:tc>
        <w:tc>
          <w:tcPr>
            <w:tcW w:w="7312" w:type="dxa"/>
            <w:gridSpan w:val="3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DFE" w:rsidRPr="00BB16B8" w:rsidRDefault="00787DFE" w:rsidP="00787DFE">
      <w:pPr>
        <w:widowControl w:val="0"/>
        <w:rPr>
          <w:rFonts w:ascii="Arial" w:hAnsi="Arial" w:cs="Arial"/>
          <w:sz w:val="22"/>
          <w:szCs w:val="22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sz w:val="22"/>
          <w:szCs w:val="22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BB16B8">
        <w:rPr>
          <w:rFonts w:ascii="Arial" w:hAnsi="Arial" w:cs="Arial"/>
          <w:b/>
          <w:sz w:val="22"/>
          <w:szCs w:val="22"/>
          <w:u w:val="single"/>
        </w:rPr>
        <w:t>REFERENCE 2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719"/>
        <w:gridCol w:w="1623"/>
        <w:gridCol w:w="1959"/>
        <w:gridCol w:w="3585"/>
      </w:tblGrid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PHONE NUMBER: 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CITY, STATE ZIP: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WEBSITE: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68" w:type="dxa"/>
            <w:gridSpan w:val="2"/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GOODS OR SERVICES PROVIDED:</w:t>
            </w:r>
          </w:p>
        </w:tc>
        <w:tc>
          <w:tcPr>
            <w:tcW w:w="7312" w:type="dxa"/>
            <w:gridSpan w:val="3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DFE" w:rsidRPr="00BB16B8" w:rsidRDefault="00787DFE" w:rsidP="00787DFE">
      <w:pPr>
        <w:widowControl w:val="0"/>
        <w:rPr>
          <w:rFonts w:ascii="Arial" w:hAnsi="Arial" w:cs="Arial"/>
          <w:sz w:val="22"/>
          <w:szCs w:val="22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sz w:val="22"/>
          <w:szCs w:val="22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BB16B8">
        <w:rPr>
          <w:rFonts w:ascii="Arial" w:hAnsi="Arial" w:cs="Arial"/>
          <w:b/>
          <w:sz w:val="22"/>
          <w:szCs w:val="22"/>
          <w:u w:val="single"/>
        </w:rPr>
        <w:t>REFERENCE 3</w:t>
      </w: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719"/>
        <w:gridCol w:w="1623"/>
        <w:gridCol w:w="1959"/>
        <w:gridCol w:w="3585"/>
      </w:tblGrid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PHONE NUMBER: 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CITY, STATE ZIP: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WEBSITE: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68" w:type="dxa"/>
            <w:gridSpan w:val="2"/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GOODS OR SERVICES PROVIDED:</w:t>
            </w:r>
          </w:p>
        </w:tc>
        <w:tc>
          <w:tcPr>
            <w:tcW w:w="7312" w:type="dxa"/>
            <w:gridSpan w:val="3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DFE" w:rsidRPr="00BB16B8" w:rsidRDefault="00787DFE" w:rsidP="00787DFE">
      <w:pPr>
        <w:widowControl w:val="0"/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Default="00787DFE" w:rsidP="00787DFE">
      <w:pPr>
        <w:rPr>
          <w:rFonts w:ascii="Arial" w:hAnsi="Arial" w:cs="Arial"/>
          <w:sz w:val="22"/>
          <w:szCs w:val="22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REFERENCE 4</w:t>
      </w: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719"/>
        <w:gridCol w:w="1623"/>
        <w:gridCol w:w="1959"/>
        <w:gridCol w:w="3585"/>
      </w:tblGrid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PHONE NUMBER: 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CITY, STATE ZIP: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WEBSITE: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68" w:type="dxa"/>
            <w:gridSpan w:val="2"/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GOODS OR SERVICES PROVIDED:</w:t>
            </w:r>
          </w:p>
        </w:tc>
        <w:tc>
          <w:tcPr>
            <w:tcW w:w="7312" w:type="dxa"/>
            <w:gridSpan w:val="3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DFE" w:rsidRPr="00BB16B8" w:rsidRDefault="00787DFE" w:rsidP="00787DFE">
      <w:pPr>
        <w:widowControl w:val="0"/>
        <w:rPr>
          <w:rFonts w:ascii="Arial" w:hAnsi="Arial" w:cs="Arial"/>
          <w:sz w:val="22"/>
          <w:szCs w:val="22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sz w:val="22"/>
          <w:szCs w:val="22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REFERENCE 5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719"/>
        <w:gridCol w:w="1623"/>
        <w:gridCol w:w="1959"/>
        <w:gridCol w:w="3585"/>
      </w:tblGrid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PHONE NUMBER: 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CITY, STATE ZIP: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WEBSITE: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68" w:type="dxa"/>
            <w:gridSpan w:val="2"/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GOODS OR SERVICES PROVIDED:</w:t>
            </w:r>
          </w:p>
        </w:tc>
        <w:tc>
          <w:tcPr>
            <w:tcW w:w="7312" w:type="dxa"/>
            <w:gridSpan w:val="3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DFE" w:rsidRPr="00BB16B8" w:rsidRDefault="00787DFE" w:rsidP="00787DFE">
      <w:pPr>
        <w:widowControl w:val="0"/>
        <w:rPr>
          <w:rFonts w:ascii="Arial" w:hAnsi="Arial" w:cs="Arial"/>
          <w:sz w:val="22"/>
          <w:szCs w:val="22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sz w:val="22"/>
          <w:szCs w:val="22"/>
        </w:rPr>
      </w:pP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REFERENCE 6</w:t>
      </w:r>
    </w:p>
    <w:p w:rsidR="00787DFE" w:rsidRPr="00BB16B8" w:rsidRDefault="00787DFE" w:rsidP="00787D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719"/>
        <w:gridCol w:w="1623"/>
        <w:gridCol w:w="1959"/>
        <w:gridCol w:w="3585"/>
      </w:tblGrid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PHONE NUMBER: 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CITY, STATE ZIP: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 xml:space="preserve">WEBSITE: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68" w:type="dxa"/>
            <w:gridSpan w:val="2"/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B16B8">
              <w:rPr>
                <w:rFonts w:ascii="Arial" w:hAnsi="Arial" w:cs="Arial"/>
                <w:sz w:val="22"/>
                <w:szCs w:val="22"/>
              </w:rPr>
              <w:t>GOODS OR SERVICES PROVIDED:</w:t>
            </w:r>
          </w:p>
        </w:tc>
        <w:tc>
          <w:tcPr>
            <w:tcW w:w="7312" w:type="dxa"/>
            <w:gridSpan w:val="3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DFE" w:rsidRPr="00BB16B8" w:rsidTr="00F0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vAlign w:val="bottom"/>
          </w:tcPr>
          <w:p w:rsidR="00787DFE" w:rsidRPr="00BB16B8" w:rsidRDefault="00787DFE" w:rsidP="00F047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752" w:rsidRDefault="00984752"/>
    <w:sectPr w:rsidR="00984752" w:rsidSect="00D92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FE"/>
    <w:rsid w:val="00787DFE"/>
    <w:rsid w:val="00984752"/>
    <w:rsid w:val="00D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F5BE"/>
  <w15:chartTrackingRefBased/>
  <w15:docId w15:val="{E90DC464-CBE0-4E1F-B1C4-A226664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7DF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7DFE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D92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1767</Characters>
  <Application>Microsoft Office Word</Application>
  <DocSecurity>0</DocSecurity>
  <Lines>14</Lines>
  <Paragraphs>4</Paragraphs>
  <ScaleCrop>false</ScaleCrop>
  <Company>Oregon State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Dodson</dc:creator>
  <cp:keywords/>
  <dc:description/>
  <cp:lastModifiedBy>Josh Dodson</cp:lastModifiedBy>
  <cp:revision>2</cp:revision>
  <dcterms:created xsi:type="dcterms:W3CDTF">2017-10-30T15:57:00Z</dcterms:created>
  <dcterms:modified xsi:type="dcterms:W3CDTF">2017-11-01T21:00:00Z</dcterms:modified>
</cp:coreProperties>
</file>