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98" w:type="dxa"/>
        <w:tblLayout w:type="fixed"/>
        <w:tblLook w:val="04A0" w:firstRow="1" w:lastRow="0" w:firstColumn="1" w:lastColumn="0" w:noHBand="0" w:noVBand="1"/>
      </w:tblPr>
      <w:tblGrid>
        <w:gridCol w:w="810"/>
        <w:gridCol w:w="5130"/>
        <w:gridCol w:w="1710"/>
        <w:gridCol w:w="1350"/>
        <w:gridCol w:w="5670"/>
      </w:tblGrid>
      <w:tr w:rsidR="00AA768A" w:rsidRPr="0072279C" w:rsidTr="00225050">
        <w:tc>
          <w:tcPr>
            <w:tcW w:w="14670" w:type="dxa"/>
            <w:gridSpan w:val="5"/>
          </w:tcPr>
          <w:p w:rsidR="002E4B0D" w:rsidRDefault="002E4B0D" w:rsidP="0072279C">
            <w:pPr>
              <w:jc w:val="center"/>
              <w:rPr>
                <w:rFonts w:ascii="Arial" w:hAnsi="Arial" w:cs="Arial"/>
                <w:b/>
                <w:sz w:val="28"/>
                <w:szCs w:val="28"/>
              </w:rPr>
            </w:pPr>
            <w:r>
              <w:rPr>
                <w:rFonts w:ascii="Arial" w:hAnsi="Arial" w:cs="Arial"/>
                <w:b/>
                <w:sz w:val="28"/>
                <w:szCs w:val="28"/>
              </w:rPr>
              <w:t xml:space="preserve"> </w:t>
            </w:r>
          </w:p>
          <w:p w:rsidR="00AA768A" w:rsidRDefault="00AA768A" w:rsidP="0072279C">
            <w:pPr>
              <w:jc w:val="center"/>
              <w:rPr>
                <w:rFonts w:ascii="Arial" w:hAnsi="Arial" w:cs="Arial"/>
                <w:b/>
                <w:sz w:val="28"/>
                <w:szCs w:val="28"/>
              </w:rPr>
            </w:pPr>
            <w:r w:rsidRPr="0072279C">
              <w:rPr>
                <w:rFonts w:ascii="Arial" w:hAnsi="Arial" w:cs="Arial"/>
                <w:b/>
                <w:sz w:val="28"/>
                <w:szCs w:val="28"/>
              </w:rPr>
              <w:t xml:space="preserve">EXHIBIT B </w:t>
            </w:r>
            <w:r w:rsidR="0072279C" w:rsidRPr="0072279C">
              <w:rPr>
                <w:rFonts w:ascii="Arial" w:hAnsi="Arial" w:cs="Arial"/>
                <w:b/>
                <w:sz w:val="28"/>
                <w:szCs w:val="28"/>
              </w:rPr>
              <w:t>–</w:t>
            </w:r>
            <w:r w:rsidRPr="0072279C">
              <w:rPr>
                <w:rFonts w:ascii="Arial" w:hAnsi="Arial" w:cs="Arial"/>
                <w:b/>
                <w:sz w:val="28"/>
                <w:szCs w:val="28"/>
              </w:rPr>
              <w:t xml:space="preserve"> </w:t>
            </w:r>
            <w:r w:rsidR="0072279C" w:rsidRPr="0072279C">
              <w:rPr>
                <w:rFonts w:ascii="Arial" w:hAnsi="Arial" w:cs="Arial"/>
                <w:b/>
                <w:sz w:val="28"/>
                <w:szCs w:val="28"/>
              </w:rPr>
              <w:t>Proposer’s Qualifications</w:t>
            </w:r>
          </w:p>
          <w:p w:rsidR="002E4B0D" w:rsidRPr="0072279C" w:rsidRDefault="002E4B0D" w:rsidP="0072279C">
            <w:pPr>
              <w:jc w:val="center"/>
              <w:rPr>
                <w:rFonts w:ascii="Arial" w:hAnsi="Arial" w:cs="Arial"/>
                <w:b/>
                <w:sz w:val="28"/>
                <w:szCs w:val="28"/>
              </w:rPr>
            </w:pPr>
          </w:p>
        </w:tc>
      </w:tr>
      <w:tr w:rsidR="0072279C" w:rsidRPr="0072279C" w:rsidTr="00225050">
        <w:tc>
          <w:tcPr>
            <w:tcW w:w="14670" w:type="dxa"/>
            <w:gridSpan w:val="5"/>
          </w:tcPr>
          <w:p w:rsidR="002E4B0D" w:rsidRPr="0072279C" w:rsidRDefault="002E4B0D" w:rsidP="0072279C">
            <w:pPr>
              <w:jc w:val="center"/>
              <w:rPr>
                <w:rFonts w:ascii="Arial" w:hAnsi="Arial" w:cs="Arial"/>
                <w:b/>
                <w:sz w:val="16"/>
                <w:szCs w:val="16"/>
              </w:rPr>
            </w:pPr>
          </w:p>
        </w:tc>
      </w:tr>
      <w:tr w:rsidR="000C0E3E" w:rsidRPr="0072279C" w:rsidTr="0015332F">
        <w:tc>
          <w:tcPr>
            <w:tcW w:w="810" w:type="dxa"/>
            <w:tcBorders>
              <w:bottom w:val="single" w:sz="4" w:space="0" w:color="auto"/>
            </w:tcBorders>
            <w:vAlign w:val="bottom"/>
          </w:tcPr>
          <w:p w:rsidR="00013E2C" w:rsidRPr="008C1755" w:rsidRDefault="00013E2C" w:rsidP="0072279C">
            <w:pPr>
              <w:rPr>
                <w:rFonts w:ascii="Arial" w:hAnsi="Arial" w:cs="Arial"/>
                <w:b/>
              </w:rPr>
            </w:pPr>
          </w:p>
        </w:tc>
        <w:tc>
          <w:tcPr>
            <w:tcW w:w="5130" w:type="dxa"/>
            <w:tcBorders>
              <w:bottom w:val="single" w:sz="4" w:space="0" w:color="auto"/>
            </w:tcBorders>
            <w:vAlign w:val="bottom"/>
          </w:tcPr>
          <w:p w:rsidR="00013E2C" w:rsidRPr="008C1755" w:rsidRDefault="0072279C" w:rsidP="0072279C">
            <w:pPr>
              <w:rPr>
                <w:rFonts w:ascii="Arial" w:hAnsi="Arial" w:cs="Arial"/>
                <w:b/>
              </w:rPr>
            </w:pPr>
            <w:r w:rsidRPr="008C1755">
              <w:rPr>
                <w:rFonts w:ascii="Arial" w:hAnsi="Arial" w:cs="Arial"/>
                <w:b/>
              </w:rPr>
              <w:t>Submittal Requirement</w:t>
            </w:r>
          </w:p>
        </w:tc>
        <w:tc>
          <w:tcPr>
            <w:tcW w:w="1710" w:type="dxa"/>
            <w:tcBorders>
              <w:bottom w:val="single" w:sz="4" w:space="0" w:color="auto"/>
            </w:tcBorders>
            <w:vAlign w:val="bottom"/>
          </w:tcPr>
          <w:p w:rsidR="00013E2C" w:rsidRPr="008C1755" w:rsidRDefault="0072279C" w:rsidP="0072279C">
            <w:pPr>
              <w:jc w:val="center"/>
              <w:rPr>
                <w:rFonts w:ascii="Arial" w:hAnsi="Arial" w:cs="Arial"/>
                <w:b/>
              </w:rPr>
            </w:pPr>
            <w:r w:rsidRPr="008C1755">
              <w:rPr>
                <w:rFonts w:ascii="Arial" w:hAnsi="Arial" w:cs="Arial"/>
                <w:b/>
              </w:rPr>
              <w:t>Meet Requirement?</w:t>
            </w:r>
          </w:p>
          <w:p w:rsidR="0072279C" w:rsidRPr="008C1755" w:rsidRDefault="0072279C" w:rsidP="0072279C">
            <w:pPr>
              <w:jc w:val="center"/>
              <w:rPr>
                <w:rFonts w:ascii="Arial" w:hAnsi="Arial" w:cs="Arial"/>
                <w:b/>
              </w:rPr>
            </w:pPr>
            <w:r w:rsidRPr="008C1755">
              <w:rPr>
                <w:rFonts w:ascii="Arial" w:hAnsi="Arial" w:cs="Arial"/>
                <w:b/>
              </w:rPr>
              <w:t>(Y/N)</w:t>
            </w:r>
          </w:p>
        </w:tc>
        <w:tc>
          <w:tcPr>
            <w:tcW w:w="1350" w:type="dxa"/>
            <w:tcBorders>
              <w:bottom w:val="single" w:sz="4" w:space="0" w:color="auto"/>
            </w:tcBorders>
            <w:vAlign w:val="bottom"/>
          </w:tcPr>
          <w:p w:rsidR="00013E2C" w:rsidRPr="008C1755" w:rsidRDefault="0072279C" w:rsidP="0072279C">
            <w:pPr>
              <w:jc w:val="center"/>
              <w:rPr>
                <w:rFonts w:ascii="Arial" w:hAnsi="Arial" w:cs="Arial"/>
                <w:b/>
              </w:rPr>
            </w:pPr>
            <w:r w:rsidRPr="008C1755">
              <w:rPr>
                <w:rFonts w:ascii="Arial" w:hAnsi="Arial" w:cs="Arial"/>
                <w:b/>
              </w:rPr>
              <w:t>Response Attached and Labeled? (Y/N)</w:t>
            </w:r>
          </w:p>
        </w:tc>
        <w:tc>
          <w:tcPr>
            <w:tcW w:w="5670" w:type="dxa"/>
            <w:tcBorders>
              <w:bottom w:val="single" w:sz="4" w:space="0" w:color="auto"/>
            </w:tcBorders>
            <w:vAlign w:val="bottom"/>
          </w:tcPr>
          <w:p w:rsidR="00013E2C" w:rsidRPr="008C1755" w:rsidRDefault="0072279C" w:rsidP="0072279C">
            <w:pPr>
              <w:rPr>
                <w:rFonts w:ascii="Arial" w:hAnsi="Arial" w:cs="Arial"/>
                <w:b/>
              </w:rPr>
            </w:pPr>
            <w:r w:rsidRPr="008C1755">
              <w:rPr>
                <w:rFonts w:ascii="Arial" w:hAnsi="Arial" w:cs="Arial"/>
                <w:b/>
              </w:rPr>
              <w:t xml:space="preserve">Complete Answer / Response </w:t>
            </w:r>
          </w:p>
        </w:tc>
      </w:tr>
      <w:tr w:rsidR="00225050" w:rsidRPr="00877563" w:rsidTr="0015332F">
        <w:tc>
          <w:tcPr>
            <w:tcW w:w="810" w:type="dxa"/>
            <w:shd w:val="clear" w:color="auto" w:fill="D9D9D9" w:themeFill="background1" w:themeFillShade="D9"/>
          </w:tcPr>
          <w:p w:rsidR="00013E2C" w:rsidRPr="00877563" w:rsidRDefault="00E829FA" w:rsidP="00E829FA">
            <w:pPr>
              <w:spacing w:before="120" w:after="120"/>
              <w:rPr>
                <w:rFonts w:ascii="Arial" w:hAnsi="Arial" w:cs="Arial"/>
                <w:b/>
                <w:sz w:val="24"/>
                <w:szCs w:val="24"/>
                <w:u w:val="single"/>
              </w:rPr>
            </w:pPr>
            <w:r w:rsidRPr="00877563">
              <w:rPr>
                <w:rFonts w:ascii="Arial" w:hAnsi="Arial" w:cs="Arial"/>
                <w:b/>
                <w:sz w:val="24"/>
                <w:szCs w:val="24"/>
                <w:u w:val="single"/>
              </w:rPr>
              <w:t>3.6</w:t>
            </w:r>
          </w:p>
        </w:tc>
        <w:tc>
          <w:tcPr>
            <w:tcW w:w="5130" w:type="dxa"/>
            <w:shd w:val="clear" w:color="auto" w:fill="D9D9D9" w:themeFill="background1" w:themeFillShade="D9"/>
          </w:tcPr>
          <w:p w:rsidR="00013E2C" w:rsidRPr="00877563" w:rsidRDefault="00AA768A" w:rsidP="0072279C">
            <w:pPr>
              <w:spacing w:before="120" w:after="120"/>
              <w:rPr>
                <w:rFonts w:ascii="Arial" w:hAnsi="Arial" w:cs="Arial"/>
                <w:sz w:val="24"/>
                <w:szCs w:val="24"/>
              </w:rPr>
            </w:pPr>
            <w:r w:rsidRPr="00877563">
              <w:rPr>
                <w:rFonts w:ascii="Arial" w:hAnsi="Arial" w:cs="Arial"/>
                <w:b/>
                <w:sz w:val="24"/>
                <w:szCs w:val="24"/>
                <w:u w:val="single"/>
              </w:rPr>
              <w:t>Profile and Qualifications</w:t>
            </w:r>
            <w:r w:rsidRPr="00877563">
              <w:rPr>
                <w:rFonts w:ascii="Arial" w:hAnsi="Arial" w:cs="Arial"/>
                <w:b/>
                <w:sz w:val="24"/>
                <w:szCs w:val="24"/>
              </w:rPr>
              <w:t xml:space="preserve">. </w:t>
            </w:r>
            <w:r w:rsidRPr="00877563">
              <w:rPr>
                <w:rFonts w:ascii="Arial" w:hAnsi="Arial" w:cs="Arial"/>
                <w:b/>
                <w:spacing w:val="-3"/>
                <w:sz w:val="24"/>
                <w:szCs w:val="24"/>
              </w:rPr>
              <w:t>(M/E)</w:t>
            </w:r>
          </w:p>
        </w:tc>
        <w:tc>
          <w:tcPr>
            <w:tcW w:w="1710" w:type="dxa"/>
            <w:shd w:val="clear" w:color="auto" w:fill="D9D9D9" w:themeFill="background1" w:themeFillShade="D9"/>
            <w:vAlign w:val="center"/>
          </w:tcPr>
          <w:p w:rsidR="00013E2C" w:rsidRPr="00877563" w:rsidRDefault="00013E2C" w:rsidP="0072279C">
            <w:pPr>
              <w:spacing w:before="120" w:after="120"/>
              <w:jc w:val="center"/>
              <w:rPr>
                <w:rFonts w:ascii="Arial" w:hAnsi="Arial" w:cs="Arial"/>
                <w:sz w:val="24"/>
                <w:szCs w:val="24"/>
              </w:rPr>
            </w:pPr>
          </w:p>
        </w:tc>
        <w:tc>
          <w:tcPr>
            <w:tcW w:w="1350" w:type="dxa"/>
            <w:shd w:val="clear" w:color="auto" w:fill="D9D9D9" w:themeFill="background1" w:themeFillShade="D9"/>
            <w:vAlign w:val="center"/>
          </w:tcPr>
          <w:p w:rsidR="00013E2C" w:rsidRPr="00877563" w:rsidRDefault="00013E2C" w:rsidP="0072279C">
            <w:pPr>
              <w:spacing w:before="120" w:after="120"/>
              <w:jc w:val="center"/>
              <w:rPr>
                <w:rFonts w:ascii="Arial" w:hAnsi="Arial" w:cs="Arial"/>
                <w:sz w:val="24"/>
                <w:szCs w:val="24"/>
              </w:rPr>
            </w:pPr>
          </w:p>
        </w:tc>
        <w:tc>
          <w:tcPr>
            <w:tcW w:w="5670" w:type="dxa"/>
            <w:shd w:val="clear" w:color="auto" w:fill="D9D9D9" w:themeFill="background1" w:themeFillShade="D9"/>
          </w:tcPr>
          <w:p w:rsidR="00013E2C" w:rsidRPr="00877563" w:rsidRDefault="00013E2C" w:rsidP="0072279C">
            <w:pPr>
              <w:spacing w:before="120" w:after="120"/>
              <w:rPr>
                <w:rFonts w:ascii="Arial" w:hAnsi="Arial" w:cs="Arial"/>
                <w:sz w:val="24"/>
                <w:szCs w:val="24"/>
              </w:rPr>
            </w:pPr>
          </w:p>
        </w:tc>
      </w:tr>
      <w:tr w:rsidR="000C0E3E" w:rsidRPr="00877563" w:rsidTr="00D4721D">
        <w:tc>
          <w:tcPr>
            <w:tcW w:w="810" w:type="dxa"/>
          </w:tcPr>
          <w:p w:rsidR="00AA768A" w:rsidRPr="00877563" w:rsidRDefault="00AA768A"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AA768A" w:rsidRPr="00877563" w:rsidRDefault="00AA768A" w:rsidP="0072279C">
            <w:pPr>
              <w:spacing w:before="120" w:after="120"/>
              <w:rPr>
                <w:rFonts w:ascii="Arial" w:hAnsi="Arial" w:cs="Arial"/>
                <w:sz w:val="24"/>
                <w:szCs w:val="24"/>
              </w:rPr>
            </w:pPr>
            <w:r w:rsidRPr="00877563">
              <w:rPr>
                <w:rFonts w:ascii="Arial" w:hAnsi="Arial" w:cs="Arial"/>
                <w:sz w:val="24"/>
                <w:szCs w:val="24"/>
              </w:rPr>
              <w:t xml:space="preserve">Provide a brief (one page limit) history of your firm. </w:t>
            </w:r>
          </w:p>
        </w:tc>
        <w:tc>
          <w:tcPr>
            <w:tcW w:w="1710" w:type="dxa"/>
            <w:vAlign w:val="center"/>
          </w:tcPr>
          <w:p w:rsidR="00AA768A" w:rsidRPr="00877563" w:rsidRDefault="00D4721D" w:rsidP="0072279C">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c>
          <w:tcPr>
            <w:tcW w:w="1350" w:type="dxa"/>
            <w:vAlign w:val="center"/>
          </w:tcPr>
          <w:p w:rsidR="00AA768A" w:rsidRPr="00877563" w:rsidRDefault="00D4721D" w:rsidP="0072279C">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AA768A" w:rsidRPr="00877563" w:rsidRDefault="00D4721D" w:rsidP="00D4721D">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z w:val="24"/>
                <w:szCs w:val="24"/>
              </w:rPr>
              <w:t>Describe the number of years that the Proposer’s firm has been in business number of current learning management system clients, number and makeup of staff and any industry recognition or awards.</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z w:val="24"/>
                <w:szCs w:val="24"/>
              </w:rPr>
              <w:t>Provide brief history of the proposed LMS itself. If there are multiple versions of the LMS currently installed and in use by institutions include a breakdown of approximately how many institutions, faculty and students are using each version and the primary differences between the most used versions. Also indicate which programming language(s) that the software is written in, as well as any other architectural components that relevant to the LMS.</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z w:val="24"/>
                <w:szCs w:val="24"/>
              </w:rPr>
              <w:t xml:space="preserve">Clearly state whether Proposer is the manufacturer, an authorized reseller or a third-party partner. Describe Proposer’s ownership structure. If independently owned and operated, include names of all owners. If </w:t>
            </w:r>
            <w:r w:rsidRPr="00877563">
              <w:rPr>
                <w:rFonts w:ascii="Arial" w:hAnsi="Arial" w:cs="Arial"/>
                <w:sz w:val="24"/>
                <w:szCs w:val="24"/>
              </w:rPr>
              <w:lastRenderedPageBreak/>
              <w:t>a wholly owned subsidiary, list these details for the parent organization as well. If Proposer is a reseller, describe the ownership structure of the proposed LMS.</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lastRenderedPageBreak/>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z w:val="24"/>
                <w:szCs w:val="24"/>
              </w:rPr>
              <w:t>Has your company changed ownership in the last five years? If so, please explain why and how this has affected your customer base.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keepNext/>
              <w:keepLines/>
              <w:spacing w:before="120" w:after="120"/>
              <w:rPr>
                <w:rFonts w:ascii="Arial" w:hAnsi="Arial" w:cs="Arial"/>
                <w:sz w:val="24"/>
                <w:szCs w:val="24"/>
              </w:rPr>
            </w:pPr>
            <w:r w:rsidRPr="00877563">
              <w:rPr>
                <w:rFonts w:ascii="Arial" w:hAnsi="Arial" w:cs="Arial"/>
                <w:sz w:val="24"/>
                <w:szCs w:val="24"/>
              </w:rPr>
              <w:t xml:space="preserve">Identify the individual who would be assigned as Proposer’s contract administrator/project manager for this project. </w:t>
            </w:r>
            <w:r w:rsidRPr="00877563">
              <w:rPr>
                <w:rFonts w:ascii="Arial" w:hAnsi="Arial" w:cs="Arial"/>
                <w:spacing w:val="-3"/>
                <w:sz w:val="24"/>
                <w:szCs w:val="24"/>
              </w:rPr>
              <w:t xml:space="preserve">Also include a detailed description of procedures and other aspects of the working relationship expected between Proposer's contract administrator/project manager and University's representative, Helen Chu, </w:t>
            </w:r>
            <w:r w:rsidRPr="00877563">
              <w:rPr>
                <w:rFonts w:ascii="Arial" w:hAnsi="Arial" w:cs="Arial"/>
                <w:sz w:val="24"/>
                <w:szCs w:val="24"/>
              </w:rPr>
              <w:t>Director, Academic Technology</w:t>
            </w:r>
            <w:r w:rsidRPr="00877563">
              <w:rPr>
                <w:rFonts w:ascii="Arial" w:hAnsi="Arial" w:cs="Arial"/>
                <w:spacing w:val="-3"/>
                <w:sz w:val="24"/>
                <w:szCs w:val="24"/>
              </w:rPr>
              <w:t xml:space="preserve">. </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z w:val="24"/>
                <w:szCs w:val="24"/>
              </w:rPr>
              <w:t>Provide Proposer’s approach to managing LMS project-related risks and issues.</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E829FA">
            <w:pPr>
              <w:spacing w:before="120" w:after="120"/>
              <w:rPr>
                <w:rFonts w:ascii="Arial" w:hAnsi="Arial" w:cs="Arial"/>
                <w:sz w:val="24"/>
                <w:szCs w:val="24"/>
              </w:rPr>
            </w:pPr>
            <w:r w:rsidRPr="00877563">
              <w:rPr>
                <w:rFonts w:ascii="Arial" w:hAnsi="Arial" w:cs="Arial"/>
                <w:sz w:val="24"/>
                <w:szCs w:val="24"/>
              </w:rPr>
              <w:t>Proposer must provide a list of all key personnel who will be assigned to this project.  Include the following for each listed key personnel:</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tabs>
                <w:tab w:val="left" w:pos="0"/>
              </w:tabs>
              <w:spacing w:before="120" w:after="120"/>
              <w:jc w:val="both"/>
              <w:rPr>
                <w:rFonts w:ascii="Arial" w:hAnsi="Arial" w:cs="Arial"/>
                <w:sz w:val="24"/>
                <w:szCs w:val="24"/>
              </w:rPr>
            </w:pPr>
          </w:p>
        </w:tc>
        <w:tc>
          <w:tcPr>
            <w:tcW w:w="5130" w:type="dxa"/>
          </w:tcPr>
          <w:p w:rsidR="00D4721D" w:rsidRPr="00877563" w:rsidRDefault="00D4721D" w:rsidP="00E829FA">
            <w:pPr>
              <w:pStyle w:val="ListParagraph"/>
              <w:numPr>
                <w:ilvl w:val="0"/>
                <w:numId w:val="5"/>
              </w:numPr>
              <w:spacing w:before="120" w:after="120"/>
              <w:ind w:hanging="920"/>
              <w:rPr>
                <w:rFonts w:ascii="Arial" w:hAnsi="Arial" w:cs="Arial"/>
                <w:sz w:val="24"/>
                <w:szCs w:val="24"/>
              </w:rPr>
            </w:pPr>
            <w:r w:rsidRPr="00877563">
              <w:rPr>
                <w:rFonts w:ascii="Arial" w:hAnsi="Arial" w:cs="Arial"/>
                <w:sz w:val="24"/>
                <w:szCs w:val="24"/>
              </w:rPr>
              <w:t>Include the name and title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tabs>
                <w:tab w:val="left" w:pos="0"/>
              </w:tabs>
              <w:spacing w:before="120" w:after="120"/>
              <w:jc w:val="both"/>
              <w:rPr>
                <w:rFonts w:ascii="Arial" w:hAnsi="Arial" w:cs="Arial"/>
                <w:sz w:val="24"/>
                <w:szCs w:val="24"/>
              </w:rPr>
            </w:pPr>
          </w:p>
        </w:tc>
        <w:tc>
          <w:tcPr>
            <w:tcW w:w="5130" w:type="dxa"/>
          </w:tcPr>
          <w:p w:rsidR="00D4721D" w:rsidRPr="00877563" w:rsidRDefault="00D4721D" w:rsidP="00E829FA">
            <w:pPr>
              <w:pStyle w:val="ListParagraph"/>
              <w:numPr>
                <w:ilvl w:val="0"/>
                <w:numId w:val="5"/>
              </w:numPr>
              <w:spacing w:before="120" w:after="120"/>
              <w:ind w:hanging="920"/>
              <w:rPr>
                <w:rFonts w:ascii="Arial" w:hAnsi="Arial" w:cs="Arial"/>
                <w:sz w:val="24"/>
                <w:szCs w:val="24"/>
              </w:rPr>
            </w:pPr>
            <w:r w:rsidRPr="00877563">
              <w:rPr>
                <w:rFonts w:ascii="Arial" w:hAnsi="Arial" w:cs="Arial"/>
                <w:sz w:val="24"/>
                <w:szCs w:val="24"/>
              </w:rPr>
              <w:t>Include qualifications, credentials, and areas of expertise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tabs>
                <w:tab w:val="left" w:pos="0"/>
              </w:tabs>
              <w:spacing w:before="120" w:after="120"/>
              <w:jc w:val="both"/>
              <w:rPr>
                <w:rFonts w:ascii="Arial" w:hAnsi="Arial" w:cs="Arial"/>
                <w:sz w:val="24"/>
                <w:szCs w:val="24"/>
              </w:rPr>
            </w:pPr>
          </w:p>
        </w:tc>
        <w:tc>
          <w:tcPr>
            <w:tcW w:w="5130" w:type="dxa"/>
          </w:tcPr>
          <w:p w:rsidR="00D4721D" w:rsidRPr="00877563" w:rsidRDefault="00D4721D" w:rsidP="00E829FA">
            <w:pPr>
              <w:pStyle w:val="ListParagraph"/>
              <w:numPr>
                <w:ilvl w:val="0"/>
                <w:numId w:val="5"/>
              </w:numPr>
              <w:spacing w:before="120" w:after="120"/>
              <w:ind w:hanging="920"/>
              <w:rPr>
                <w:rFonts w:ascii="Arial" w:hAnsi="Arial" w:cs="Arial"/>
                <w:sz w:val="24"/>
                <w:szCs w:val="24"/>
              </w:rPr>
            </w:pPr>
            <w:r w:rsidRPr="00877563">
              <w:rPr>
                <w:rFonts w:ascii="Arial" w:hAnsi="Arial" w:cs="Arial"/>
                <w:sz w:val="24"/>
                <w:szCs w:val="24"/>
              </w:rPr>
              <w:t>Identify each part of the project on which the listed individual will work</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tabs>
                <w:tab w:val="left" w:pos="0"/>
              </w:tabs>
              <w:spacing w:before="120" w:after="120"/>
              <w:jc w:val="both"/>
              <w:rPr>
                <w:rFonts w:ascii="Arial" w:hAnsi="Arial" w:cs="Arial"/>
                <w:sz w:val="24"/>
                <w:szCs w:val="24"/>
              </w:rPr>
            </w:pPr>
          </w:p>
        </w:tc>
        <w:tc>
          <w:tcPr>
            <w:tcW w:w="5130" w:type="dxa"/>
          </w:tcPr>
          <w:p w:rsidR="00D4721D" w:rsidRPr="00877563" w:rsidRDefault="00D4721D" w:rsidP="00E829FA">
            <w:pPr>
              <w:pStyle w:val="ListParagraph"/>
              <w:numPr>
                <w:ilvl w:val="0"/>
                <w:numId w:val="5"/>
              </w:numPr>
              <w:spacing w:before="120" w:after="120"/>
              <w:ind w:hanging="920"/>
              <w:rPr>
                <w:rFonts w:ascii="Arial" w:hAnsi="Arial" w:cs="Arial"/>
                <w:sz w:val="24"/>
                <w:szCs w:val="24"/>
              </w:rPr>
            </w:pPr>
            <w:r w:rsidRPr="00877563">
              <w:rPr>
                <w:rFonts w:ascii="Arial" w:hAnsi="Arial" w:cs="Arial"/>
                <w:sz w:val="24"/>
                <w:szCs w:val="24"/>
              </w:rPr>
              <w:t>Experience with projects of similar scope and nature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tabs>
                <w:tab w:val="left" w:pos="0"/>
              </w:tabs>
              <w:spacing w:before="120" w:after="120"/>
              <w:jc w:val="both"/>
              <w:rPr>
                <w:rFonts w:ascii="Arial" w:hAnsi="Arial" w:cs="Arial"/>
                <w:sz w:val="24"/>
                <w:szCs w:val="24"/>
              </w:rPr>
            </w:pPr>
          </w:p>
        </w:tc>
        <w:tc>
          <w:tcPr>
            <w:tcW w:w="5130" w:type="dxa"/>
          </w:tcPr>
          <w:p w:rsidR="00D4721D" w:rsidRPr="00877563" w:rsidRDefault="00D4721D" w:rsidP="00E829FA">
            <w:pPr>
              <w:pStyle w:val="ListParagraph"/>
              <w:numPr>
                <w:ilvl w:val="0"/>
                <w:numId w:val="5"/>
              </w:numPr>
              <w:spacing w:before="120" w:after="120"/>
              <w:ind w:hanging="920"/>
              <w:rPr>
                <w:rFonts w:ascii="Arial" w:hAnsi="Arial" w:cs="Arial"/>
                <w:sz w:val="24"/>
                <w:szCs w:val="24"/>
              </w:rPr>
            </w:pPr>
            <w:r w:rsidRPr="00877563">
              <w:rPr>
                <w:rFonts w:ascii="Arial" w:hAnsi="Arial" w:cs="Arial"/>
                <w:sz w:val="24"/>
                <w:szCs w:val="24"/>
              </w:rPr>
              <w:t>Concise business biography or resume.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z w:val="24"/>
                <w:szCs w:val="24"/>
              </w:rPr>
              <w:t>University is a leader in sustainability.  List any sustainability measures Proposer has taken, awards received or other information that will demonstrate Proposer’s commitment to sustainability.</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877563" w:rsidTr="00D4721D">
        <w:tc>
          <w:tcPr>
            <w:tcW w:w="810" w:type="dxa"/>
          </w:tcPr>
          <w:p w:rsidR="00D4721D" w:rsidRPr="00877563" w:rsidRDefault="00D4721D" w:rsidP="00E829FA">
            <w:pPr>
              <w:pStyle w:val="ListParagraph"/>
              <w:numPr>
                <w:ilvl w:val="0"/>
                <w:numId w:val="3"/>
              </w:numPr>
              <w:tabs>
                <w:tab w:val="left" w:pos="0"/>
              </w:tabs>
              <w:spacing w:before="120" w:after="120"/>
              <w:jc w:val="both"/>
              <w:rPr>
                <w:rFonts w:ascii="Arial" w:hAnsi="Arial" w:cs="Arial"/>
                <w:sz w:val="24"/>
                <w:szCs w:val="24"/>
              </w:rPr>
            </w:pPr>
          </w:p>
        </w:tc>
        <w:tc>
          <w:tcPr>
            <w:tcW w:w="5130" w:type="dxa"/>
          </w:tcPr>
          <w:p w:rsidR="00D4721D" w:rsidRPr="00877563" w:rsidRDefault="00D4721D" w:rsidP="0072279C">
            <w:pPr>
              <w:spacing w:before="120" w:after="120"/>
              <w:rPr>
                <w:rFonts w:ascii="Arial" w:hAnsi="Arial" w:cs="Arial"/>
                <w:sz w:val="24"/>
                <w:szCs w:val="24"/>
              </w:rPr>
            </w:pPr>
            <w:r w:rsidRPr="00877563">
              <w:rPr>
                <w:rFonts w:ascii="Arial" w:hAnsi="Arial" w:cs="Arial"/>
                <w:spacing w:val="-3"/>
                <w:sz w:val="24"/>
                <w:szCs w:val="24"/>
              </w:rPr>
              <w:t xml:space="preserve">Proposers must submit verification that the Proposer has any and all licenses (including, but not limited to, software licenses) necessary for the work contemplated under this RFP, as applicable. </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A2689F" w:rsidRPr="00877563" w:rsidRDefault="00A2689F">
      <w:pPr>
        <w:rPr>
          <w:sz w:val="24"/>
          <w:szCs w:val="24"/>
        </w:rPr>
      </w:pPr>
      <w:r w:rsidRPr="00877563">
        <w:rPr>
          <w:sz w:val="24"/>
          <w:szCs w:val="24"/>
        </w:rPr>
        <w:br w:type="page"/>
      </w:r>
    </w:p>
    <w:tbl>
      <w:tblPr>
        <w:tblStyle w:val="TableGrid"/>
        <w:tblW w:w="0" w:type="auto"/>
        <w:tblInd w:w="198" w:type="dxa"/>
        <w:tblLook w:val="04A0" w:firstRow="1" w:lastRow="0" w:firstColumn="1" w:lastColumn="0" w:noHBand="0" w:noVBand="1"/>
      </w:tblPr>
      <w:tblGrid>
        <w:gridCol w:w="720"/>
        <w:gridCol w:w="5220"/>
        <w:gridCol w:w="1710"/>
        <w:gridCol w:w="1350"/>
        <w:gridCol w:w="5670"/>
      </w:tblGrid>
      <w:tr w:rsidR="00D50F6C" w:rsidRPr="008C1755" w:rsidTr="00FA0E4D">
        <w:trPr>
          <w:trHeight w:val="70"/>
        </w:trPr>
        <w:tc>
          <w:tcPr>
            <w:tcW w:w="720" w:type="dxa"/>
            <w:tcBorders>
              <w:bottom w:val="single" w:sz="4" w:space="0" w:color="auto"/>
            </w:tcBorders>
            <w:vAlign w:val="bottom"/>
          </w:tcPr>
          <w:p w:rsidR="00D50F6C" w:rsidRPr="008C1755" w:rsidRDefault="00D50F6C" w:rsidP="005233D7">
            <w:pPr>
              <w:rPr>
                <w:rFonts w:ascii="Arial" w:hAnsi="Arial" w:cs="Arial"/>
                <w:b/>
              </w:rPr>
            </w:pPr>
          </w:p>
        </w:tc>
        <w:tc>
          <w:tcPr>
            <w:tcW w:w="5220" w:type="dxa"/>
            <w:tcBorders>
              <w:bottom w:val="single" w:sz="4" w:space="0" w:color="auto"/>
            </w:tcBorders>
            <w:vAlign w:val="bottom"/>
          </w:tcPr>
          <w:p w:rsidR="00D50F6C" w:rsidRPr="008C1755" w:rsidRDefault="00D50F6C" w:rsidP="005233D7">
            <w:pPr>
              <w:rPr>
                <w:rFonts w:ascii="Arial" w:hAnsi="Arial" w:cs="Arial"/>
                <w:b/>
              </w:rPr>
            </w:pPr>
            <w:r w:rsidRPr="008C1755">
              <w:rPr>
                <w:rFonts w:ascii="Arial" w:hAnsi="Arial" w:cs="Arial"/>
                <w:b/>
              </w:rPr>
              <w:t>Submittal Requirement</w:t>
            </w:r>
          </w:p>
        </w:tc>
        <w:tc>
          <w:tcPr>
            <w:tcW w:w="1710" w:type="dxa"/>
            <w:tcBorders>
              <w:bottom w:val="single" w:sz="4" w:space="0" w:color="auto"/>
            </w:tcBorders>
            <w:vAlign w:val="bottom"/>
          </w:tcPr>
          <w:p w:rsidR="00D50F6C" w:rsidRPr="008C1755" w:rsidRDefault="00D50F6C" w:rsidP="005233D7">
            <w:pPr>
              <w:jc w:val="center"/>
              <w:rPr>
                <w:rFonts w:ascii="Arial" w:hAnsi="Arial" w:cs="Arial"/>
                <w:b/>
              </w:rPr>
            </w:pPr>
            <w:r w:rsidRPr="008C1755">
              <w:rPr>
                <w:rFonts w:ascii="Arial" w:hAnsi="Arial" w:cs="Arial"/>
                <w:b/>
              </w:rPr>
              <w:t>Meet Requirement?</w:t>
            </w:r>
          </w:p>
          <w:p w:rsidR="00D50F6C" w:rsidRPr="008C1755" w:rsidRDefault="00D50F6C" w:rsidP="005233D7">
            <w:pPr>
              <w:jc w:val="center"/>
              <w:rPr>
                <w:rFonts w:ascii="Arial" w:hAnsi="Arial" w:cs="Arial"/>
                <w:b/>
              </w:rPr>
            </w:pPr>
            <w:r w:rsidRPr="008C1755">
              <w:rPr>
                <w:rFonts w:ascii="Arial" w:hAnsi="Arial" w:cs="Arial"/>
                <w:b/>
              </w:rPr>
              <w:t>(Y/N)</w:t>
            </w:r>
          </w:p>
        </w:tc>
        <w:tc>
          <w:tcPr>
            <w:tcW w:w="1350" w:type="dxa"/>
            <w:tcBorders>
              <w:bottom w:val="single" w:sz="4" w:space="0" w:color="auto"/>
            </w:tcBorders>
            <w:vAlign w:val="bottom"/>
          </w:tcPr>
          <w:p w:rsidR="00D50F6C" w:rsidRPr="008C1755" w:rsidRDefault="00D50F6C" w:rsidP="005233D7">
            <w:pPr>
              <w:jc w:val="center"/>
              <w:rPr>
                <w:rFonts w:ascii="Arial" w:hAnsi="Arial" w:cs="Arial"/>
                <w:b/>
              </w:rPr>
            </w:pPr>
            <w:r w:rsidRPr="008C1755">
              <w:rPr>
                <w:rFonts w:ascii="Arial" w:hAnsi="Arial" w:cs="Arial"/>
                <w:b/>
              </w:rPr>
              <w:t>Response Attached and Labeled? (Y/N)</w:t>
            </w:r>
          </w:p>
        </w:tc>
        <w:tc>
          <w:tcPr>
            <w:tcW w:w="5670" w:type="dxa"/>
            <w:tcBorders>
              <w:bottom w:val="single" w:sz="4" w:space="0" w:color="auto"/>
            </w:tcBorders>
            <w:vAlign w:val="bottom"/>
          </w:tcPr>
          <w:p w:rsidR="00D50F6C" w:rsidRPr="008C1755" w:rsidRDefault="00D50F6C" w:rsidP="005233D7">
            <w:pPr>
              <w:rPr>
                <w:rFonts w:ascii="Arial" w:hAnsi="Arial" w:cs="Arial"/>
                <w:b/>
              </w:rPr>
            </w:pPr>
            <w:r w:rsidRPr="008C1755">
              <w:rPr>
                <w:rFonts w:ascii="Arial" w:hAnsi="Arial" w:cs="Arial"/>
                <w:b/>
              </w:rPr>
              <w:t xml:space="preserve">Complete Answer / Response </w:t>
            </w:r>
          </w:p>
        </w:tc>
      </w:tr>
      <w:tr w:rsidR="00AA768A" w:rsidRPr="00CB2F81" w:rsidTr="00D50F6C">
        <w:tc>
          <w:tcPr>
            <w:tcW w:w="720" w:type="dxa"/>
            <w:tcBorders>
              <w:bottom w:val="single" w:sz="4" w:space="0" w:color="auto"/>
            </w:tcBorders>
            <w:shd w:val="clear" w:color="auto" w:fill="D9D9D9" w:themeFill="background1" w:themeFillShade="D9"/>
          </w:tcPr>
          <w:p w:rsidR="00AA768A" w:rsidRPr="00CB2F81" w:rsidRDefault="008C1755" w:rsidP="0072279C">
            <w:pPr>
              <w:spacing w:before="120" w:after="120"/>
              <w:rPr>
                <w:rFonts w:ascii="Arial" w:hAnsi="Arial" w:cs="Arial"/>
                <w:b/>
                <w:sz w:val="24"/>
                <w:szCs w:val="24"/>
                <w:u w:val="single"/>
              </w:rPr>
            </w:pPr>
            <w:r w:rsidRPr="00CB2F81">
              <w:rPr>
                <w:sz w:val="24"/>
                <w:szCs w:val="24"/>
              </w:rPr>
              <w:br w:type="page"/>
            </w:r>
            <w:r w:rsidR="00E829FA" w:rsidRPr="00CB2F81">
              <w:rPr>
                <w:rFonts w:ascii="Arial" w:hAnsi="Arial" w:cs="Arial"/>
                <w:b/>
                <w:sz w:val="24"/>
                <w:szCs w:val="24"/>
                <w:u w:val="single"/>
              </w:rPr>
              <w:t>3.7</w:t>
            </w:r>
          </w:p>
        </w:tc>
        <w:tc>
          <w:tcPr>
            <w:tcW w:w="5220" w:type="dxa"/>
            <w:tcBorders>
              <w:bottom w:val="single" w:sz="4" w:space="0" w:color="auto"/>
            </w:tcBorders>
            <w:shd w:val="clear" w:color="auto" w:fill="D9D9D9" w:themeFill="background1" w:themeFillShade="D9"/>
          </w:tcPr>
          <w:p w:rsidR="00AA768A" w:rsidRPr="00CB2F81" w:rsidRDefault="004E2F9A" w:rsidP="005F6C16">
            <w:pPr>
              <w:spacing w:before="120" w:after="120"/>
              <w:rPr>
                <w:rFonts w:ascii="Arial" w:hAnsi="Arial" w:cs="Arial"/>
                <w:b/>
                <w:sz w:val="24"/>
                <w:szCs w:val="24"/>
                <w:u w:val="single"/>
              </w:rPr>
            </w:pPr>
            <w:r w:rsidRPr="00CB2F81">
              <w:rPr>
                <w:rFonts w:ascii="Arial" w:hAnsi="Arial" w:cs="Arial"/>
                <w:b/>
                <w:sz w:val="24"/>
                <w:szCs w:val="24"/>
                <w:u w:val="single"/>
              </w:rPr>
              <w:t>References.  (M/E)</w:t>
            </w:r>
            <w:r w:rsidR="005F6C16" w:rsidRPr="00CB2F81">
              <w:rPr>
                <w:rFonts w:ascii="Arial" w:hAnsi="Arial" w:cs="Arial"/>
                <w:b/>
                <w:sz w:val="24"/>
                <w:szCs w:val="24"/>
                <w:u w:val="single"/>
              </w:rPr>
              <w:t xml:space="preserve">  </w:t>
            </w:r>
          </w:p>
        </w:tc>
        <w:tc>
          <w:tcPr>
            <w:tcW w:w="1710" w:type="dxa"/>
            <w:tcBorders>
              <w:bottom w:val="single" w:sz="4" w:space="0" w:color="auto"/>
            </w:tcBorders>
            <w:shd w:val="clear" w:color="auto" w:fill="D9D9D9" w:themeFill="background1" w:themeFillShade="D9"/>
            <w:vAlign w:val="center"/>
          </w:tcPr>
          <w:p w:rsidR="00AA768A" w:rsidRPr="00CB2F81" w:rsidRDefault="00AA768A" w:rsidP="0072279C">
            <w:pPr>
              <w:spacing w:before="120" w:after="120"/>
              <w:jc w:val="center"/>
              <w:rPr>
                <w:rFonts w:ascii="Arial" w:hAnsi="Arial" w:cs="Arial"/>
                <w:b/>
                <w:sz w:val="24"/>
                <w:szCs w:val="24"/>
                <w:u w:val="single"/>
              </w:rPr>
            </w:pPr>
          </w:p>
        </w:tc>
        <w:tc>
          <w:tcPr>
            <w:tcW w:w="1350" w:type="dxa"/>
            <w:tcBorders>
              <w:bottom w:val="single" w:sz="4" w:space="0" w:color="auto"/>
            </w:tcBorders>
            <w:shd w:val="clear" w:color="auto" w:fill="D9D9D9" w:themeFill="background1" w:themeFillShade="D9"/>
            <w:vAlign w:val="center"/>
          </w:tcPr>
          <w:p w:rsidR="00AA768A" w:rsidRPr="00CB2F81" w:rsidRDefault="00AA768A" w:rsidP="0072279C">
            <w:pPr>
              <w:spacing w:before="120" w:after="120"/>
              <w:jc w:val="center"/>
              <w:rPr>
                <w:rFonts w:ascii="Arial" w:hAnsi="Arial" w:cs="Arial"/>
                <w:b/>
                <w:sz w:val="24"/>
                <w:szCs w:val="24"/>
                <w:u w:val="single"/>
              </w:rPr>
            </w:pPr>
          </w:p>
        </w:tc>
        <w:tc>
          <w:tcPr>
            <w:tcW w:w="5670" w:type="dxa"/>
            <w:tcBorders>
              <w:bottom w:val="single" w:sz="4" w:space="0" w:color="auto"/>
            </w:tcBorders>
            <w:shd w:val="clear" w:color="auto" w:fill="D9D9D9" w:themeFill="background1" w:themeFillShade="D9"/>
          </w:tcPr>
          <w:p w:rsidR="00AA768A" w:rsidRPr="00CB2F81" w:rsidRDefault="00AA768A" w:rsidP="0072279C">
            <w:pPr>
              <w:spacing w:before="120" w:after="120"/>
              <w:rPr>
                <w:rFonts w:ascii="Arial" w:hAnsi="Arial" w:cs="Arial"/>
                <w:b/>
                <w:sz w:val="24"/>
                <w:szCs w:val="24"/>
                <w:u w:val="single"/>
              </w:rPr>
            </w:pPr>
          </w:p>
        </w:tc>
      </w:tr>
      <w:tr w:rsidR="00D4721D" w:rsidRPr="00CB2F81" w:rsidTr="00D13F6C">
        <w:tc>
          <w:tcPr>
            <w:tcW w:w="720" w:type="dxa"/>
            <w:shd w:val="clear" w:color="auto" w:fill="auto"/>
          </w:tcPr>
          <w:p w:rsidR="00D4721D" w:rsidRPr="00CB2F81" w:rsidRDefault="00D4721D" w:rsidP="005F6C16">
            <w:pPr>
              <w:pStyle w:val="ListParagraph"/>
              <w:numPr>
                <w:ilvl w:val="0"/>
                <w:numId w:val="4"/>
              </w:numPr>
              <w:tabs>
                <w:tab w:val="left" w:pos="0"/>
              </w:tabs>
              <w:spacing w:before="120" w:after="120"/>
              <w:jc w:val="both"/>
              <w:rPr>
                <w:rFonts w:ascii="Arial" w:hAnsi="Arial" w:cs="Arial"/>
                <w:b/>
                <w:sz w:val="24"/>
                <w:szCs w:val="24"/>
                <w:u w:val="single"/>
              </w:rPr>
            </w:pPr>
          </w:p>
        </w:tc>
        <w:tc>
          <w:tcPr>
            <w:tcW w:w="5220" w:type="dxa"/>
            <w:shd w:val="clear" w:color="auto" w:fill="auto"/>
          </w:tcPr>
          <w:p w:rsidR="00D4721D" w:rsidRPr="00CB2F81" w:rsidRDefault="00D4721D" w:rsidP="005F6C16">
            <w:pPr>
              <w:spacing w:before="120" w:after="120"/>
              <w:rPr>
                <w:rFonts w:ascii="Arial" w:hAnsi="Arial" w:cs="Arial"/>
                <w:b/>
                <w:sz w:val="24"/>
                <w:szCs w:val="24"/>
                <w:u w:val="single"/>
              </w:rPr>
            </w:pPr>
            <w:r w:rsidRPr="00CB2F81">
              <w:rPr>
                <w:rFonts w:ascii="Arial" w:hAnsi="Arial" w:cs="Arial"/>
                <w:sz w:val="24"/>
                <w:szCs w:val="24"/>
              </w:rPr>
              <w:t>Proposer must provide at least five higher education clients for whom similar LMS projects have been completed by Proposer.  These clients may be contacted by University for an evaluation and assessment of the Proposer’s performance.  At least two of these clients should be Ellucian Banner clients.  Client references contacted may include but not be limited to those client references provided by Proposer.  In providing the client references, include, at minimum, the following:</w:t>
            </w:r>
          </w:p>
        </w:tc>
        <w:tc>
          <w:tcPr>
            <w:tcW w:w="1710" w:type="dxa"/>
            <w:shd w:val="clear" w:color="auto" w:fill="auto"/>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shd w:val="clear" w:color="auto" w:fill="auto"/>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shd w:val="clear" w:color="auto" w:fill="auto"/>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3763E5">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Pr="00CB2F81"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Institution Name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A42B4A">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Pr="00CB2F81"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Contact Person and Title</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E169CB">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Pr="00CB2F81"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Phone and e-mail address for contact person</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1B5CD8">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Pr="00CB2F81"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Number of years Proposer has been providing service to this institution</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AE1596">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Pr="00CB2F81"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For Ellucian Banner customer, how Proposer’s LMS product interfaces with Banner at each institution.</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1057EC">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How many of the institution’s departments use the LMS system?</w:t>
            </w:r>
          </w:p>
          <w:p w:rsidR="00D4721D" w:rsidRPr="00CB2F81" w:rsidRDefault="00D4721D" w:rsidP="00F92284">
            <w:pPr>
              <w:pStyle w:val="ListParagraph"/>
              <w:spacing w:before="120" w:after="120"/>
              <w:ind w:left="1080"/>
              <w:rPr>
                <w:rFonts w:ascii="Arial" w:hAnsi="Arial" w:cs="Arial"/>
                <w:sz w:val="24"/>
                <w:szCs w:val="24"/>
              </w:rPr>
            </w:pP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4721D" w:rsidRPr="00CB2F81" w:rsidTr="00D82C7C">
        <w:tc>
          <w:tcPr>
            <w:tcW w:w="720" w:type="dxa"/>
          </w:tcPr>
          <w:p w:rsidR="00D4721D" w:rsidRPr="00CB2F81" w:rsidRDefault="00D4721D" w:rsidP="005F6C16">
            <w:pPr>
              <w:tabs>
                <w:tab w:val="left" w:pos="0"/>
              </w:tabs>
              <w:spacing w:before="120" w:after="120"/>
              <w:jc w:val="both"/>
              <w:rPr>
                <w:rFonts w:ascii="Arial" w:hAnsi="Arial" w:cs="Arial"/>
                <w:sz w:val="24"/>
                <w:szCs w:val="24"/>
              </w:rPr>
            </w:pPr>
          </w:p>
        </w:tc>
        <w:tc>
          <w:tcPr>
            <w:tcW w:w="5220" w:type="dxa"/>
          </w:tcPr>
          <w:p w:rsidR="00D4721D" w:rsidRPr="00CB2F81" w:rsidRDefault="00D4721D" w:rsidP="005F6C16">
            <w:pPr>
              <w:pStyle w:val="ListParagraph"/>
              <w:numPr>
                <w:ilvl w:val="0"/>
                <w:numId w:val="6"/>
              </w:numPr>
              <w:spacing w:before="120" w:after="120"/>
              <w:ind w:hanging="920"/>
              <w:rPr>
                <w:rFonts w:ascii="Arial" w:hAnsi="Arial" w:cs="Arial"/>
                <w:sz w:val="24"/>
                <w:szCs w:val="24"/>
              </w:rPr>
            </w:pPr>
            <w:r w:rsidRPr="00CB2F81">
              <w:rPr>
                <w:rFonts w:ascii="Arial" w:hAnsi="Arial" w:cs="Arial"/>
                <w:sz w:val="24"/>
                <w:szCs w:val="24"/>
              </w:rPr>
              <w:t>Proposer’s average response time to reported concerns or problems reported by institution.</w:t>
            </w:r>
          </w:p>
        </w:tc>
        <w:tc>
          <w:tcPr>
            <w:tcW w:w="1710" w:type="dxa"/>
            <w:vAlign w:val="center"/>
          </w:tcPr>
          <w:p w:rsidR="00D4721D" w:rsidRPr="00877563" w:rsidRDefault="00D4721D"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4721D" w:rsidRPr="00877563" w:rsidRDefault="00D4721D"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5670" w:type="dxa"/>
            <w:vAlign w:val="center"/>
          </w:tcPr>
          <w:p w:rsidR="00D4721D" w:rsidRPr="00877563" w:rsidRDefault="00D4721D"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3D43E0" w:rsidRPr="00CB2F81" w:rsidRDefault="003D43E0" w:rsidP="0072279C">
      <w:pPr>
        <w:spacing w:before="120" w:after="120"/>
        <w:rPr>
          <w:rFonts w:ascii="Arial" w:hAnsi="Arial" w:cs="Arial"/>
          <w:sz w:val="24"/>
          <w:szCs w:val="24"/>
        </w:rPr>
      </w:pPr>
    </w:p>
    <w:sectPr w:rsidR="003D43E0" w:rsidRPr="00CB2F81" w:rsidSect="00AA768A">
      <w:footerReference w:type="default" r:id="rId8"/>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27" w:rsidRDefault="00AC1027" w:rsidP="00225050">
      <w:pPr>
        <w:spacing w:after="0" w:line="240" w:lineRule="auto"/>
      </w:pPr>
      <w:r>
        <w:separator/>
      </w:r>
    </w:p>
  </w:endnote>
  <w:endnote w:type="continuationSeparator" w:id="0">
    <w:p w:rsidR="00AC1027" w:rsidRDefault="00AC1027" w:rsidP="0022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50" w:rsidRPr="00807160" w:rsidRDefault="00225050" w:rsidP="00225050">
    <w:pPr>
      <w:pStyle w:val="Footer"/>
      <w:rPr>
        <w:rFonts w:ascii="Arial" w:hAnsi="Arial" w:cs="Arial"/>
        <w:sz w:val="20"/>
        <w:szCs w:val="20"/>
      </w:rPr>
    </w:pPr>
    <w:r w:rsidRPr="00807160">
      <w:rPr>
        <w:rFonts w:ascii="Arial" w:hAnsi="Arial" w:cs="Arial"/>
        <w:sz w:val="20"/>
        <w:szCs w:val="20"/>
      </w:rPr>
      <w:t>EXHIBIT B – RFP for Learning Management System (PCS# 260000-0011-RFP)</w:t>
    </w:r>
    <w:r w:rsidRPr="00807160">
      <w:rPr>
        <w:rFonts w:ascii="Arial" w:hAnsi="Arial" w:cs="Arial"/>
        <w:sz w:val="20"/>
        <w:szCs w:val="20"/>
      </w:rPr>
      <w:tab/>
    </w:r>
    <w:r w:rsidRPr="00807160">
      <w:rPr>
        <w:rFonts w:ascii="Arial" w:hAnsi="Arial" w:cs="Arial"/>
        <w:sz w:val="20"/>
        <w:szCs w:val="20"/>
      </w:rPr>
      <w:tab/>
    </w:r>
    <w:r w:rsidRPr="00807160">
      <w:rPr>
        <w:rFonts w:ascii="Arial" w:hAnsi="Arial" w:cs="Arial"/>
        <w:sz w:val="20"/>
        <w:szCs w:val="20"/>
      </w:rPr>
      <w:tab/>
    </w:r>
    <w:r w:rsidRPr="00807160">
      <w:rPr>
        <w:rFonts w:ascii="Arial" w:hAnsi="Arial" w:cs="Arial"/>
        <w:sz w:val="20"/>
        <w:szCs w:val="20"/>
      </w:rPr>
      <w:tab/>
    </w:r>
    <w:r w:rsidRPr="00807160">
      <w:rPr>
        <w:rFonts w:ascii="Arial" w:hAnsi="Arial" w:cs="Arial"/>
        <w:sz w:val="20"/>
        <w:szCs w:val="20"/>
      </w:rPr>
      <w:tab/>
    </w:r>
    <w:r w:rsidRPr="00807160">
      <w:rPr>
        <w:rFonts w:ascii="Arial" w:hAnsi="Arial" w:cs="Arial"/>
        <w:sz w:val="20"/>
        <w:szCs w:val="20"/>
      </w:rPr>
      <w:tab/>
    </w:r>
    <w:r w:rsidRPr="00807160">
      <w:rPr>
        <w:rFonts w:ascii="Arial" w:hAnsi="Arial" w:cs="Arial"/>
        <w:sz w:val="20"/>
        <w:szCs w:val="20"/>
      </w:rPr>
      <w:tab/>
    </w:r>
    <w:sdt>
      <w:sdtPr>
        <w:rPr>
          <w:rFonts w:ascii="Arial" w:hAnsi="Arial" w:cs="Arial"/>
          <w:sz w:val="20"/>
          <w:szCs w:val="20"/>
        </w:rPr>
        <w:id w:val="-208328267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r w:rsidRPr="00807160">
              <w:rPr>
                <w:rFonts w:ascii="Arial" w:hAnsi="Arial" w:cs="Arial"/>
                <w:sz w:val="20"/>
                <w:szCs w:val="20"/>
              </w:rPr>
              <w:t xml:space="preserve">Page </w:t>
            </w:r>
            <w:r w:rsidRPr="00807160">
              <w:rPr>
                <w:rFonts w:ascii="Arial" w:hAnsi="Arial" w:cs="Arial"/>
                <w:b/>
                <w:bCs/>
                <w:sz w:val="20"/>
                <w:szCs w:val="20"/>
              </w:rPr>
              <w:fldChar w:fldCharType="begin"/>
            </w:r>
            <w:r w:rsidRPr="00807160">
              <w:rPr>
                <w:rFonts w:ascii="Arial" w:hAnsi="Arial" w:cs="Arial"/>
                <w:b/>
                <w:bCs/>
                <w:sz w:val="20"/>
                <w:szCs w:val="20"/>
              </w:rPr>
              <w:instrText xml:space="preserve"> PAGE </w:instrText>
            </w:r>
            <w:r w:rsidRPr="00807160">
              <w:rPr>
                <w:rFonts w:ascii="Arial" w:hAnsi="Arial" w:cs="Arial"/>
                <w:b/>
                <w:bCs/>
                <w:sz w:val="20"/>
                <w:szCs w:val="20"/>
              </w:rPr>
              <w:fldChar w:fldCharType="separate"/>
            </w:r>
            <w:r w:rsidR="00DD7D4E">
              <w:rPr>
                <w:rFonts w:ascii="Arial" w:hAnsi="Arial" w:cs="Arial"/>
                <w:b/>
                <w:bCs/>
                <w:noProof/>
                <w:sz w:val="20"/>
                <w:szCs w:val="20"/>
              </w:rPr>
              <w:t>1</w:t>
            </w:r>
            <w:r w:rsidRPr="00807160">
              <w:rPr>
                <w:rFonts w:ascii="Arial" w:hAnsi="Arial" w:cs="Arial"/>
                <w:b/>
                <w:bCs/>
                <w:sz w:val="20"/>
                <w:szCs w:val="20"/>
              </w:rPr>
              <w:fldChar w:fldCharType="end"/>
            </w:r>
            <w:r w:rsidRPr="00807160">
              <w:rPr>
                <w:rFonts w:ascii="Arial" w:hAnsi="Arial" w:cs="Arial"/>
                <w:sz w:val="20"/>
                <w:szCs w:val="20"/>
              </w:rPr>
              <w:t xml:space="preserve"> of </w:t>
            </w:r>
            <w:r w:rsidRPr="00807160">
              <w:rPr>
                <w:rFonts w:ascii="Arial" w:hAnsi="Arial" w:cs="Arial"/>
                <w:b/>
                <w:bCs/>
                <w:sz w:val="20"/>
                <w:szCs w:val="20"/>
              </w:rPr>
              <w:fldChar w:fldCharType="begin"/>
            </w:r>
            <w:r w:rsidRPr="00807160">
              <w:rPr>
                <w:rFonts w:ascii="Arial" w:hAnsi="Arial" w:cs="Arial"/>
                <w:b/>
                <w:bCs/>
                <w:sz w:val="20"/>
                <w:szCs w:val="20"/>
              </w:rPr>
              <w:instrText xml:space="preserve"> NUMPAGES  </w:instrText>
            </w:r>
            <w:r w:rsidRPr="00807160">
              <w:rPr>
                <w:rFonts w:ascii="Arial" w:hAnsi="Arial" w:cs="Arial"/>
                <w:b/>
                <w:bCs/>
                <w:sz w:val="20"/>
                <w:szCs w:val="20"/>
              </w:rPr>
              <w:fldChar w:fldCharType="separate"/>
            </w:r>
            <w:r w:rsidR="00DD7D4E">
              <w:rPr>
                <w:rFonts w:ascii="Arial" w:hAnsi="Arial" w:cs="Arial"/>
                <w:b/>
                <w:bCs/>
                <w:noProof/>
                <w:sz w:val="20"/>
                <w:szCs w:val="20"/>
              </w:rPr>
              <w:t>5</w:t>
            </w:r>
            <w:r w:rsidRPr="00807160">
              <w:rPr>
                <w:rFonts w:ascii="Arial" w:hAnsi="Arial" w:cs="Arial"/>
                <w:b/>
                <w:bCs/>
                <w:sz w:val="20"/>
                <w:szCs w:val="20"/>
              </w:rPr>
              <w:fldChar w:fldCharType="end"/>
            </w:r>
          </w:sdtContent>
        </w:sdt>
      </w:sdtContent>
    </w:sdt>
  </w:p>
  <w:p w:rsidR="00225050" w:rsidRPr="00225050" w:rsidRDefault="00225050" w:rsidP="0022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27" w:rsidRDefault="00AC1027" w:rsidP="00225050">
      <w:pPr>
        <w:spacing w:after="0" w:line="240" w:lineRule="auto"/>
      </w:pPr>
      <w:r>
        <w:separator/>
      </w:r>
    </w:p>
  </w:footnote>
  <w:footnote w:type="continuationSeparator" w:id="0">
    <w:p w:rsidR="00AC1027" w:rsidRDefault="00AC1027" w:rsidP="00225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423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59000B"/>
    <w:multiLevelType w:val="hybridMultilevel"/>
    <w:tmpl w:val="785003D6"/>
    <w:lvl w:ilvl="0" w:tplc="2674830A">
      <w:start w:val="1"/>
      <w:numFmt w:val="decimal"/>
      <w:lvlText w:val="3.7.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5D74D1"/>
    <w:multiLevelType w:val="hybridMultilevel"/>
    <w:tmpl w:val="45180428"/>
    <w:lvl w:ilvl="0" w:tplc="A4F4C580">
      <w:start w:val="1"/>
      <w:numFmt w:val="decimal"/>
      <w:lvlText w:val="3.6.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823DE0"/>
    <w:multiLevelType w:val="hybridMultilevel"/>
    <w:tmpl w:val="A034531E"/>
    <w:lvl w:ilvl="0" w:tplc="5BFC456C">
      <w:start w:val="1"/>
      <w:numFmt w:val="decimal"/>
      <w:lvlText w:val="3.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6C7856"/>
    <w:multiLevelType w:val="hybridMultilevel"/>
    <w:tmpl w:val="6728F26C"/>
    <w:lvl w:ilvl="0" w:tplc="C480F786">
      <w:start w:val="1"/>
      <w:numFmt w:val="decimal"/>
      <w:lvlText w:val="3.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5E29FF"/>
    <w:multiLevelType w:val="hybridMultilevel"/>
    <w:tmpl w:val="B8B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1mzzNY1YEkT1BFXt4arlxBQcZnw=" w:salt="6xCDnCcExY3jnyj5Pxey7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2C"/>
    <w:rsid w:val="00013E2C"/>
    <w:rsid w:val="000753C1"/>
    <w:rsid w:val="000C0E3E"/>
    <w:rsid w:val="0015332F"/>
    <w:rsid w:val="00153B84"/>
    <w:rsid w:val="001F5531"/>
    <w:rsid w:val="00225050"/>
    <w:rsid w:val="0029440C"/>
    <w:rsid w:val="002E4B0D"/>
    <w:rsid w:val="003D43E0"/>
    <w:rsid w:val="004E2F9A"/>
    <w:rsid w:val="005705B4"/>
    <w:rsid w:val="005F6C16"/>
    <w:rsid w:val="00675AA3"/>
    <w:rsid w:val="0072279C"/>
    <w:rsid w:val="007960EE"/>
    <w:rsid w:val="00807160"/>
    <w:rsid w:val="00877563"/>
    <w:rsid w:val="008C1755"/>
    <w:rsid w:val="00A2689F"/>
    <w:rsid w:val="00AA768A"/>
    <w:rsid w:val="00AC1027"/>
    <w:rsid w:val="00B77EEF"/>
    <w:rsid w:val="00CB2F81"/>
    <w:rsid w:val="00D44813"/>
    <w:rsid w:val="00D4721D"/>
    <w:rsid w:val="00D50F6C"/>
    <w:rsid w:val="00DD7D4E"/>
    <w:rsid w:val="00E829FA"/>
    <w:rsid w:val="00E90EC5"/>
    <w:rsid w:val="00F9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68A"/>
    <w:pPr>
      <w:widowControl w:val="0"/>
      <w:spacing w:after="0" w:line="240" w:lineRule="auto"/>
      <w:ind w:left="720"/>
      <w:contextualSpacing/>
    </w:pPr>
    <w:rPr>
      <w:rFonts w:ascii="Courier New" w:eastAsia="Times New Roman" w:hAnsi="Courier New" w:cs="Times New Roman"/>
      <w:sz w:val="20"/>
      <w:szCs w:val="20"/>
    </w:rPr>
  </w:style>
  <w:style w:type="paragraph" w:styleId="Header">
    <w:name w:val="header"/>
    <w:basedOn w:val="Normal"/>
    <w:link w:val="HeaderChar"/>
    <w:uiPriority w:val="99"/>
    <w:unhideWhenUsed/>
    <w:rsid w:val="0022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50"/>
  </w:style>
  <w:style w:type="paragraph" w:styleId="Footer">
    <w:name w:val="footer"/>
    <w:basedOn w:val="Normal"/>
    <w:link w:val="FooterChar"/>
    <w:uiPriority w:val="99"/>
    <w:unhideWhenUsed/>
    <w:rsid w:val="0022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68A"/>
    <w:pPr>
      <w:widowControl w:val="0"/>
      <w:spacing w:after="0" w:line="240" w:lineRule="auto"/>
      <w:ind w:left="720"/>
      <w:contextualSpacing/>
    </w:pPr>
    <w:rPr>
      <w:rFonts w:ascii="Courier New" w:eastAsia="Times New Roman" w:hAnsi="Courier New" w:cs="Times New Roman"/>
      <w:sz w:val="20"/>
      <w:szCs w:val="20"/>
    </w:rPr>
  </w:style>
  <w:style w:type="paragraph" w:styleId="Header">
    <w:name w:val="header"/>
    <w:basedOn w:val="Normal"/>
    <w:link w:val="HeaderChar"/>
    <w:uiPriority w:val="99"/>
    <w:unhideWhenUsed/>
    <w:rsid w:val="0022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50"/>
  </w:style>
  <w:style w:type="paragraph" w:styleId="Footer">
    <w:name w:val="footer"/>
    <w:basedOn w:val="Normal"/>
    <w:link w:val="FooterChar"/>
    <w:uiPriority w:val="99"/>
    <w:unhideWhenUsed/>
    <w:rsid w:val="0022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Catherine Susman</cp:lastModifiedBy>
  <cp:revision>2</cp:revision>
  <dcterms:created xsi:type="dcterms:W3CDTF">2013-10-11T22:05:00Z</dcterms:created>
  <dcterms:modified xsi:type="dcterms:W3CDTF">2013-10-11T22:05:00Z</dcterms:modified>
</cp:coreProperties>
</file>